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84F6" w14:textId="15D9D405" w:rsidR="00D12615" w:rsidRPr="00237B53" w:rsidRDefault="00705827" w:rsidP="00BA38BD">
      <w:pPr>
        <w:pStyle w:val="01Location-DatePR"/>
      </w:pPr>
      <w:r w:rsidRPr="00237B53">
        <w:t xml:space="preserve">Salzburg/Austria, </w:t>
      </w:r>
      <w:r w:rsidR="00237B53" w:rsidRPr="00237B53">
        <w:t>September</w:t>
      </w:r>
      <w:r w:rsidR="00DA469E" w:rsidRPr="00237B53">
        <w:t xml:space="preserve"> </w:t>
      </w:r>
      <w:r w:rsidR="00237B53" w:rsidRPr="00237B53">
        <w:t>28</w:t>
      </w:r>
      <w:r w:rsidR="001949AA" w:rsidRPr="00237B53">
        <w:t xml:space="preserve">, </w:t>
      </w:r>
      <w:r w:rsidR="00DA469E" w:rsidRPr="00237B53">
        <w:t>20</w:t>
      </w:r>
      <w:r w:rsidR="00237B53" w:rsidRPr="00237B53">
        <w:t>22</w:t>
      </w:r>
    </w:p>
    <w:p w14:paraId="72269F1C" w14:textId="32614AD6" w:rsidR="00237B53" w:rsidRDefault="00237B53" w:rsidP="00485FCC">
      <w:pPr>
        <w:pStyle w:val="03HeadlinePR"/>
      </w:pPr>
      <w:r w:rsidRPr="00237B53">
        <w:rPr>
          <w:rFonts w:cs="Times New Roman"/>
          <w:color w:val="000000"/>
          <w:sz w:val="28"/>
          <w:szCs w:val="36"/>
        </w:rPr>
        <w:t xml:space="preserve">"What we do, we do with conviction. And </w:t>
      </w:r>
      <w:r w:rsidR="003F19C6">
        <w:rPr>
          <w:rFonts w:cs="Times New Roman"/>
          <w:color w:val="000000"/>
          <w:sz w:val="28"/>
          <w:szCs w:val="36"/>
        </w:rPr>
        <w:t>usually</w:t>
      </w:r>
      <w:r w:rsidR="009F69A9">
        <w:rPr>
          <w:rFonts w:cs="Times New Roman"/>
          <w:color w:val="000000"/>
          <w:sz w:val="28"/>
          <w:szCs w:val="36"/>
        </w:rPr>
        <w:t>,</w:t>
      </w:r>
      <w:r w:rsidR="003F19C6">
        <w:rPr>
          <w:rFonts w:cs="Times New Roman"/>
          <w:color w:val="000000"/>
          <w:sz w:val="28"/>
          <w:szCs w:val="36"/>
        </w:rPr>
        <w:t xml:space="preserve"> before anyone else</w:t>
      </w:r>
      <w:r w:rsidRPr="00237B53">
        <w:rPr>
          <w:rFonts w:cs="Times New Roman"/>
          <w:color w:val="000000"/>
          <w:sz w:val="28"/>
          <w:szCs w:val="36"/>
        </w:rPr>
        <w:t xml:space="preserve">" </w:t>
      </w:r>
    </w:p>
    <w:p w14:paraId="4ABFCD3C" w14:textId="5980CDE1" w:rsidR="00243E43" w:rsidRPr="00237B53" w:rsidRDefault="00237B53" w:rsidP="00485FCC">
      <w:pPr>
        <w:pStyle w:val="03HeadlinePR"/>
      </w:pPr>
      <w:r w:rsidRPr="00237B53">
        <w:t xml:space="preserve">COPA-DATA </w:t>
      </w:r>
      <w:r w:rsidR="00224936">
        <w:t>expands</w:t>
      </w:r>
      <w:r w:rsidRPr="00237B53">
        <w:t xml:space="preserve"> in Salzburg</w:t>
      </w:r>
      <w:r w:rsidR="00224936">
        <w:t xml:space="preserve"> by </w:t>
      </w:r>
      <w:r w:rsidR="007E21A8">
        <w:t>opening</w:t>
      </w:r>
      <w:r w:rsidR="00224936">
        <w:t xml:space="preserve"> second office building</w:t>
      </w:r>
    </w:p>
    <w:p w14:paraId="6E9B3F14" w14:textId="2DBF56FA" w:rsidR="00237B53" w:rsidRDefault="00237B53" w:rsidP="00237B53">
      <w:pPr>
        <w:pStyle w:val="05BodyTextPR"/>
      </w:pPr>
      <w:r w:rsidRPr="00237B53">
        <w:rPr>
          <w:rFonts w:eastAsiaTheme="majorEastAsia" w:cstheme="majorBidi"/>
          <w:i/>
          <w:kern w:val="28"/>
          <w:szCs w:val="56"/>
          <w:lang w:eastAsia="en-US"/>
        </w:rPr>
        <w:t>COPA-DATA opens a new office building and presents future-oriented energy management for buildings</w:t>
      </w:r>
      <w:r w:rsidR="00BB7DFA">
        <w:rPr>
          <w:rFonts w:eastAsiaTheme="majorEastAsia" w:cstheme="majorBidi"/>
          <w:i/>
          <w:kern w:val="28"/>
          <w:szCs w:val="56"/>
          <w:lang w:eastAsia="en-US"/>
        </w:rPr>
        <w:t>,</w:t>
      </w:r>
      <w:r w:rsidRPr="00237B53">
        <w:rPr>
          <w:rFonts w:eastAsiaTheme="majorEastAsia" w:cstheme="majorBidi"/>
          <w:i/>
          <w:kern w:val="28"/>
          <w:szCs w:val="56"/>
          <w:lang w:eastAsia="en-US"/>
        </w:rPr>
        <w:t xml:space="preserve"> based on its zenon software platform.</w:t>
      </w:r>
    </w:p>
    <w:p w14:paraId="79F38282" w14:textId="3ABC0F0B" w:rsidR="00237B53" w:rsidRPr="00237B53" w:rsidRDefault="00CF14DA" w:rsidP="00237B53">
      <w:pPr>
        <w:pStyle w:val="05BodyTextPR"/>
      </w:pPr>
      <w:hyperlink r:id="rId11" w:history="1">
        <w:r w:rsidR="009F2B2A" w:rsidRPr="00A67120">
          <w:rPr>
            <w:rStyle w:val="Hyperlink"/>
          </w:rPr>
          <w:t>Automation software developer</w:t>
        </w:r>
      </w:hyperlink>
      <w:r w:rsidR="009F2B2A">
        <w:t xml:space="preserve">, </w:t>
      </w:r>
      <w:r w:rsidR="00237B53" w:rsidRPr="00237B53">
        <w:t xml:space="preserve">COPA-DATA has expanded its headquarters in Salzburg and is celebrating the opening of its second office building in the </w:t>
      </w:r>
      <w:proofErr w:type="spellStart"/>
      <w:r w:rsidR="00237B53" w:rsidRPr="00237B53">
        <w:t>Maxglan</w:t>
      </w:r>
      <w:proofErr w:type="spellEnd"/>
      <w:r w:rsidR="00237B53" w:rsidRPr="00237B53">
        <w:t xml:space="preserve"> district. With a clear commitment to the location and innovative building management, the entrepreneurs behind the zenon automation software want to set new standards in sustainability. </w:t>
      </w:r>
    </w:p>
    <w:p w14:paraId="0DE2BE80" w14:textId="38019F6D" w:rsidR="00237B53" w:rsidRPr="00237B53" w:rsidRDefault="00210EB4" w:rsidP="00237B53">
      <w:pPr>
        <w:pStyle w:val="05BodyTextPR"/>
        <w:rPr>
          <w:rFonts w:ascii="Segoe UI Semibold" w:hAnsi="Segoe UI Semibold"/>
          <w:sz w:val="28"/>
        </w:rPr>
      </w:pPr>
      <w:r>
        <w:rPr>
          <w:rFonts w:ascii="Segoe UI Semibold" w:hAnsi="Segoe UI Semibold"/>
          <w:sz w:val="28"/>
        </w:rPr>
        <w:t>A m</w:t>
      </w:r>
      <w:r w:rsidR="00237B53" w:rsidRPr="00237B53">
        <w:rPr>
          <w:rFonts w:ascii="Segoe UI Semibold" w:hAnsi="Segoe UI Semibold"/>
          <w:sz w:val="28"/>
        </w:rPr>
        <w:t xml:space="preserve">eeting </w:t>
      </w:r>
      <w:r w:rsidR="00770DFA">
        <w:rPr>
          <w:rFonts w:ascii="Segoe UI Semibold" w:hAnsi="Segoe UI Semibold"/>
          <w:sz w:val="28"/>
        </w:rPr>
        <w:t>place</w:t>
      </w:r>
      <w:r w:rsidR="00770DFA" w:rsidRPr="00237B53">
        <w:rPr>
          <w:rFonts w:ascii="Segoe UI Semibold" w:hAnsi="Segoe UI Semibold"/>
          <w:sz w:val="28"/>
        </w:rPr>
        <w:t xml:space="preserve"> </w:t>
      </w:r>
      <w:r w:rsidR="00237B53" w:rsidRPr="00237B53">
        <w:rPr>
          <w:rFonts w:ascii="Segoe UI Semibold" w:hAnsi="Segoe UI Semibold"/>
          <w:sz w:val="28"/>
        </w:rPr>
        <w:t>in the cyberspace age</w:t>
      </w:r>
    </w:p>
    <w:p w14:paraId="4EB2DEFC" w14:textId="6FD8EE77" w:rsidR="00237B53" w:rsidRPr="00237B53" w:rsidRDefault="00210EB4" w:rsidP="00237B53">
      <w:pPr>
        <w:pStyle w:val="05BodyTextPR"/>
      </w:pPr>
      <w:r>
        <w:t>Shortly a</w:t>
      </w:r>
      <w:r w:rsidR="00237B53" w:rsidRPr="00237B53">
        <w:t xml:space="preserve">fter the application for the new building was submitted in March 2020, the first lockdown </w:t>
      </w:r>
      <w:r>
        <w:t>hit</w:t>
      </w:r>
      <w:r w:rsidR="00237B53" w:rsidRPr="00237B53">
        <w:t xml:space="preserve"> </w:t>
      </w:r>
      <w:r w:rsidR="00224936">
        <w:t>as a result of</w:t>
      </w:r>
      <w:r w:rsidR="00224936" w:rsidRPr="00237B53">
        <w:t xml:space="preserve"> </w:t>
      </w:r>
      <w:r w:rsidR="00237B53" w:rsidRPr="00237B53">
        <w:t>the Covid 19 pandemic. "</w:t>
      </w:r>
      <w:r w:rsidR="00224936">
        <w:t>Just like that</w:t>
      </w:r>
      <w:r w:rsidR="00237B53" w:rsidRPr="00237B53">
        <w:t xml:space="preserve">, we had to switch to </w:t>
      </w:r>
      <w:r w:rsidR="00224936">
        <w:t xml:space="preserve">an </w:t>
      </w:r>
      <w:r w:rsidR="00237B53" w:rsidRPr="00237B53">
        <w:t xml:space="preserve">almost 100 percent </w:t>
      </w:r>
      <w:r w:rsidR="00224936">
        <w:t>remote work from home setup.</w:t>
      </w:r>
      <w:r w:rsidR="00237B53" w:rsidRPr="00237B53">
        <w:t xml:space="preserve"> </w:t>
      </w:r>
      <w:r w:rsidR="00224936">
        <w:t>Our head office</w:t>
      </w:r>
      <w:r w:rsidR="00237B53" w:rsidRPr="00237B53">
        <w:t>, which had been crowded just a short time before, was suddenly dark, gloomy and empty," recalls Phillip Werr, a member of COPA-DATA's management team.</w:t>
      </w:r>
    </w:p>
    <w:p w14:paraId="3F214303" w14:textId="73A7F96E" w:rsidR="00237B53" w:rsidRPr="00237B53" w:rsidRDefault="00237B53" w:rsidP="00237B53">
      <w:pPr>
        <w:pStyle w:val="05BodyTextPR"/>
      </w:pPr>
      <w:r w:rsidRPr="00237B53">
        <w:t xml:space="preserve">Despite the </w:t>
      </w:r>
      <w:r w:rsidR="00CC3D6F">
        <w:t>positive flexibility</w:t>
      </w:r>
      <w:r w:rsidRPr="00237B53">
        <w:t xml:space="preserve"> </w:t>
      </w:r>
      <w:r w:rsidR="00CC3D6F">
        <w:t>of</w:t>
      </w:r>
      <w:r w:rsidR="00CC3D6F" w:rsidRPr="00237B53">
        <w:t xml:space="preserve"> </w:t>
      </w:r>
      <w:r w:rsidRPr="00237B53">
        <w:t>remote working, Werr is convinced that a shared workspace will still be needed in the future, as a space for meeting and creative exchange: "The social component, the togetherness, is an essential part of our lives. Every workplace is also a living space - where we spend a large part of our day."</w:t>
      </w:r>
    </w:p>
    <w:p w14:paraId="042F7B28" w14:textId="1A907E49" w:rsidR="00237B53" w:rsidRPr="00237B53" w:rsidRDefault="00933CF4" w:rsidP="00237B53">
      <w:pPr>
        <w:pStyle w:val="05BodyTextPR"/>
      </w:pPr>
      <w:r>
        <w:t>To</w:t>
      </w:r>
      <w:r w:rsidR="007F51F8">
        <w:t xml:space="preserve"> effectively</w:t>
      </w:r>
      <w:r w:rsidR="00237B53" w:rsidRPr="00237B53">
        <w:t xml:space="preserve"> implement these requirements for a modern working environment in a new building, the architects' office Halle 1 was </w:t>
      </w:r>
      <w:r w:rsidR="005F29F5">
        <w:t>brought on board</w:t>
      </w:r>
      <w:r w:rsidR="002D57A9">
        <w:t>.</w:t>
      </w:r>
      <w:r w:rsidR="009F56B6">
        <w:t xml:space="preserve"> Having</w:t>
      </w:r>
      <w:r w:rsidR="002D57A9">
        <w:t xml:space="preserve"> </w:t>
      </w:r>
      <w:r w:rsidR="00237B53" w:rsidRPr="00237B53">
        <w:t xml:space="preserve">set urban planning </w:t>
      </w:r>
      <w:r w:rsidR="00C940D6">
        <w:t>standards</w:t>
      </w:r>
      <w:r w:rsidR="00C940D6" w:rsidRPr="00237B53">
        <w:t xml:space="preserve"> </w:t>
      </w:r>
      <w:r w:rsidR="00237B53" w:rsidRPr="00237B53">
        <w:t>in Salzburg with the Perron</w:t>
      </w:r>
      <w:r w:rsidR="00964069">
        <w:t xml:space="preserve"> </w:t>
      </w:r>
      <w:r w:rsidR="00B7442C">
        <w:t>development</w:t>
      </w:r>
      <w:r w:rsidR="00237B53" w:rsidRPr="00237B53">
        <w:t xml:space="preserve"> at the main train station and the Neue Mitte in </w:t>
      </w:r>
      <w:proofErr w:type="spellStart"/>
      <w:r w:rsidR="00237B53" w:rsidRPr="00237B53">
        <w:t>Lehen</w:t>
      </w:r>
      <w:proofErr w:type="spellEnd"/>
      <w:r w:rsidR="00237B53" w:rsidRPr="00237B53">
        <w:t>, among others</w:t>
      </w:r>
      <w:r w:rsidR="009F56B6">
        <w:t xml:space="preserve">, it was the perfect </w:t>
      </w:r>
      <w:r w:rsidR="00511EEB">
        <w:t>partnership</w:t>
      </w:r>
      <w:r w:rsidR="00237B53" w:rsidRPr="00237B53">
        <w:t xml:space="preserve">. Architect Gerhard </w:t>
      </w:r>
      <w:proofErr w:type="spellStart"/>
      <w:r w:rsidR="00237B53" w:rsidRPr="00237B53">
        <w:t>Sailer</w:t>
      </w:r>
      <w:proofErr w:type="spellEnd"/>
      <w:r w:rsidR="00237B53" w:rsidRPr="00237B53">
        <w:t xml:space="preserve"> was </w:t>
      </w:r>
      <w:r w:rsidR="005F29F5">
        <w:t>adamant</w:t>
      </w:r>
      <w:r w:rsidR="00237B53" w:rsidRPr="00237B53">
        <w:t xml:space="preserve"> that the new building should</w:t>
      </w:r>
      <w:r w:rsidR="008B1535">
        <w:t>,</w:t>
      </w:r>
      <w:r w:rsidR="00237B53" w:rsidRPr="00237B53">
        <w:t xml:space="preserve"> "convey in its external appearance the objectivity, precision, value and </w:t>
      </w:r>
      <w:r w:rsidR="00237B53" w:rsidRPr="00237B53">
        <w:lastRenderedPageBreak/>
        <w:t xml:space="preserve">functionality that customers of COPA-DATA also expect in software development." It has become a place that enables innovative thinking </w:t>
      </w:r>
      <w:r w:rsidR="00344EDF">
        <w:t>through</w:t>
      </w:r>
      <w:r w:rsidR="00237B53" w:rsidRPr="00237B53">
        <w:t xml:space="preserve"> diversity and </w:t>
      </w:r>
      <w:r w:rsidR="00511EEB">
        <w:t>open</w:t>
      </w:r>
      <w:r w:rsidR="00511EEB" w:rsidRPr="00237B53">
        <w:t xml:space="preserve"> </w:t>
      </w:r>
      <w:r w:rsidR="00237B53" w:rsidRPr="00237B53">
        <w:t>space.</w:t>
      </w:r>
    </w:p>
    <w:p w14:paraId="2C945385" w14:textId="79C72E55" w:rsidR="00237B53" w:rsidRPr="00237B53" w:rsidRDefault="00237B53" w:rsidP="00237B53">
      <w:pPr>
        <w:pStyle w:val="05BodyTextPR"/>
        <w:rPr>
          <w:rFonts w:ascii="Segoe UI Semibold" w:hAnsi="Segoe UI Semibold"/>
          <w:sz w:val="28"/>
        </w:rPr>
      </w:pPr>
      <w:r w:rsidRPr="00237B53">
        <w:rPr>
          <w:rFonts w:ascii="Segoe UI Semibold" w:hAnsi="Segoe UI Semibold"/>
          <w:sz w:val="28"/>
        </w:rPr>
        <w:t>A</w:t>
      </w:r>
      <w:r w:rsidR="007E21A8">
        <w:rPr>
          <w:rFonts w:ascii="Segoe UI Semibold" w:hAnsi="Segoe UI Semibold"/>
          <w:sz w:val="28"/>
        </w:rPr>
        <w:t>n inspiring</w:t>
      </w:r>
      <w:r w:rsidR="00B10036" w:rsidRPr="00237B53">
        <w:rPr>
          <w:rFonts w:ascii="Segoe UI Semibold" w:hAnsi="Segoe UI Semibold"/>
          <w:sz w:val="28"/>
        </w:rPr>
        <w:t xml:space="preserve"> </w:t>
      </w:r>
      <w:r w:rsidRPr="00237B53">
        <w:rPr>
          <w:rFonts w:ascii="Segoe UI Semibold" w:hAnsi="Segoe UI Semibold"/>
          <w:sz w:val="28"/>
        </w:rPr>
        <w:t>place to work</w:t>
      </w:r>
    </w:p>
    <w:p w14:paraId="5154F2AD" w14:textId="19284B97" w:rsidR="00237B53" w:rsidRPr="00237B53" w:rsidRDefault="00237B53" w:rsidP="00237B53">
      <w:pPr>
        <w:pStyle w:val="05BodyTextPR"/>
      </w:pPr>
      <w:r w:rsidRPr="00237B53">
        <w:t xml:space="preserve">The four-story low-energy building with its 120 modern workstations offers plenty of space for </w:t>
      </w:r>
      <w:r w:rsidR="008B1535">
        <w:t>deep</w:t>
      </w:r>
      <w:r w:rsidR="008B1535" w:rsidRPr="00237B53">
        <w:t xml:space="preserve"> </w:t>
      </w:r>
      <w:r w:rsidRPr="00237B53">
        <w:t xml:space="preserve">work and flexible cooperation. A panoramic roof terrace as well as a communal kitchen with access to the 135-square-meter garden terrace, well-equipped kitchenettes and spacious lounge areas invite casual conversations between colleagues. The ground floor - a coworking area with a central auditorium - serves as a social meeting place and encounter zone for customers and employees. A </w:t>
      </w:r>
      <w:proofErr w:type="spellStart"/>
      <w:r w:rsidRPr="00237B53">
        <w:t xml:space="preserve">well </w:t>
      </w:r>
      <w:r w:rsidR="00DE7130">
        <w:t>considered</w:t>
      </w:r>
      <w:proofErr w:type="spellEnd"/>
      <w:r w:rsidRPr="00237B53">
        <w:t xml:space="preserve"> working environment coupled with the high quality of life offered by the city of Salzburg</w:t>
      </w:r>
      <w:r w:rsidR="00DE7130">
        <w:t>,</w:t>
      </w:r>
      <w:r w:rsidRPr="00237B53">
        <w:t xml:space="preserve"> make</w:t>
      </w:r>
      <w:r w:rsidR="00DE7130">
        <w:t>s</w:t>
      </w:r>
      <w:r w:rsidRPr="00237B53">
        <w:t xml:space="preserve"> COPA-DATA an attractive employer</w:t>
      </w:r>
      <w:r w:rsidR="00646160">
        <w:t xml:space="preserve">. Consequently, the company is seeing </w:t>
      </w:r>
      <w:r w:rsidRPr="00237B53">
        <w:t>more and more highly qualified people from abroad</w:t>
      </w:r>
      <w:r w:rsidR="00F77A9C">
        <w:t xml:space="preserve"> </w:t>
      </w:r>
      <w:r w:rsidRPr="00237B53">
        <w:t>applying</w:t>
      </w:r>
      <w:r w:rsidR="00F77A9C">
        <w:t xml:space="preserve"> for roles</w:t>
      </w:r>
      <w:r w:rsidRPr="00237B53">
        <w:t xml:space="preserve">. </w:t>
      </w:r>
    </w:p>
    <w:p w14:paraId="42EEBD20" w14:textId="2B602A6E" w:rsidR="00237B53" w:rsidRPr="00237B53" w:rsidRDefault="00237B53" w:rsidP="00237B53">
      <w:pPr>
        <w:pStyle w:val="05BodyTextPR"/>
      </w:pPr>
      <w:r w:rsidRPr="00237B53">
        <w:t xml:space="preserve">For Governor Dr. Wilfried Haslauer, COPA-DATA is an important partner when it comes to expanding the IT and innovation location: "COPA-DATA has played a key role in Salzburg's development into one of Austria's leading centers for technology. The new building is </w:t>
      </w:r>
      <w:r w:rsidR="00F77A9C">
        <w:t xml:space="preserve">evidence </w:t>
      </w:r>
      <w:r w:rsidRPr="00237B53">
        <w:t>that the successful history is being continued and that sustainability goes hand in hand with technical innovation."</w:t>
      </w:r>
    </w:p>
    <w:p w14:paraId="5BDA4C24" w14:textId="77777777" w:rsidR="00237B53" w:rsidRPr="00237B53" w:rsidRDefault="00237B53" w:rsidP="00237B53">
      <w:pPr>
        <w:pStyle w:val="05BodyTextPR"/>
        <w:rPr>
          <w:rFonts w:ascii="Segoe UI Semibold" w:hAnsi="Segoe UI Semibold"/>
          <w:sz w:val="28"/>
        </w:rPr>
      </w:pPr>
      <w:r w:rsidRPr="00237B53">
        <w:rPr>
          <w:rFonts w:ascii="Segoe UI Semibold" w:hAnsi="Segoe UI Semibold"/>
          <w:sz w:val="28"/>
        </w:rPr>
        <w:t xml:space="preserve">Independent through energy data management </w:t>
      </w:r>
    </w:p>
    <w:p w14:paraId="236C30B3" w14:textId="41A423D4" w:rsidR="00237B53" w:rsidRPr="00237B53" w:rsidRDefault="00237B53" w:rsidP="00237B53">
      <w:pPr>
        <w:pStyle w:val="05BodyTextPR"/>
      </w:pPr>
      <w:r w:rsidRPr="00237B53">
        <w:t xml:space="preserve">Accelerated by the current energy crisis, every company faces the challenge of becoming more independent from fluctuating prices and external energy suppliers. Sustainability has always been a concern for the company's founder and CEO Thomas Punzenberger: "Our basic attitude is what drives our commitment. What we do, we do </w:t>
      </w:r>
      <w:r w:rsidR="007E21A8">
        <w:t>with</w:t>
      </w:r>
      <w:r w:rsidRPr="00237B53">
        <w:t xml:space="preserve"> conviction. And usually </w:t>
      </w:r>
      <w:r w:rsidR="003F19C6">
        <w:t>before</w:t>
      </w:r>
      <w:r w:rsidRPr="00237B53">
        <w:t xml:space="preserve"> anyone else." The building's energy efficiency and sustainability are forward-looking. With the zenon-based application for the company's own building B.A.S.E. - Building Automation Smart and Easy - the generation, purchase and consumption of energy can be prioritized, distributed and monitored according to demand. </w:t>
      </w:r>
    </w:p>
    <w:p w14:paraId="089505A4" w14:textId="50FF40A6" w:rsidR="00237B53" w:rsidRPr="00237B53" w:rsidRDefault="00CC4418" w:rsidP="00237B53">
      <w:pPr>
        <w:pStyle w:val="05BodyTextPR"/>
        <w:rPr>
          <w:rFonts w:ascii="Segoe UI Semibold" w:hAnsi="Segoe UI Semibold"/>
          <w:sz w:val="28"/>
        </w:rPr>
      </w:pPr>
      <w:r>
        <w:rPr>
          <w:rFonts w:ascii="Segoe UI Semibold" w:hAnsi="Segoe UI Semibold"/>
          <w:sz w:val="28"/>
        </w:rPr>
        <w:t>Forward-thinking and a</w:t>
      </w:r>
      <w:r w:rsidR="00A752DF">
        <w:rPr>
          <w:rFonts w:ascii="Segoe UI Semibold" w:hAnsi="Segoe UI Semibold"/>
          <w:sz w:val="28"/>
        </w:rPr>
        <w:t xml:space="preserve">ward winning </w:t>
      </w:r>
    </w:p>
    <w:p w14:paraId="6CCA1C13" w14:textId="5E3F95C4" w:rsidR="001825B7" w:rsidRDefault="00237B53" w:rsidP="00237B53">
      <w:pPr>
        <w:pStyle w:val="05BodyTextPR"/>
      </w:pPr>
      <w:r w:rsidRPr="00237B53">
        <w:t xml:space="preserve">COPA-DATA's efforts to continuously </w:t>
      </w:r>
      <w:r w:rsidR="008B1535">
        <w:t>innovate</w:t>
      </w:r>
      <w:r w:rsidR="008B1535" w:rsidRPr="00237B53">
        <w:t xml:space="preserve"> </w:t>
      </w:r>
      <w:r w:rsidRPr="00237B53">
        <w:t xml:space="preserve">are being noticed. Earlier this year, the company was classified as a "Unicorn" by international consulting firm i5invest - valued at more than $1 </w:t>
      </w:r>
      <w:r w:rsidRPr="00237B53">
        <w:lastRenderedPageBreak/>
        <w:t>billion. In May, an independent jury named COPA-DATA the best family business in Salzburg. In the competition for the best apprenticeship company in Salzburg held by the Chamber of Commerce, the IT company reached the final three - out of around 250 applications.</w:t>
      </w:r>
    </w:p>
    <w:p w14:paraId="06C9BD66" w14:textId="226125D3" w:rsidR="00A752DF" w:rsidRDefault="00A752DF" w:rsidP="00237B53">
      <w:pPr>
        <w:pStyle w:val="05BodyTextPR"/>
        <w:rPr>
          <w:rFonts w:cs="Segoe UI"/>
          <w:i/>
          <w:iCs/>
          <w:szCs w:val="22"/>
          <w:lang w:val="en-GB"/>
        </w:rPr>
      </w:pPr>
      <w:r w:rsidRPr="00CF2A3D">
        <w:rPr>
          <w:rFonts w:cs="Segoe UI"/>
          <w:i/>
          <w:iCs/>
          <w:szCs w:val="22"/>
          <w:lang w:val="en-GB"/>
        </w:rPr>
        <w:t xml:space="preserve">For more information on COPA-DATA and its industrial software platform zenon, please visit </w:t>
      </w:r>
      <w:hyperlink r:id="rId12" w:history="1">
        <w:r w:rsidRPr="00CF2A3D">
          <w:rPr>
            <w:rStyle w:val="Hyperlink"/>
            <w:rFonts w:cs="Segoe UI"/>
            <w:i/>
            <w:iCs/>
            <w:szCs w:val="22"/>
            <w:lang w:val="en-GB"/>
          </w:rPr>
          <w:t>www.copadata.com</w:t>
        </w:r>
      </w:hyperlink>
      <w:r w:rsidRPr="00CF2A3D">
        <w:rPr>
          <w:rFonts w:cs="Segoe UI"/>
          <w:i/>
          <w:iCs/>
          <w:szCs w:val="22"/>
          <w:lang w:val="en-GB"/>
        </w:rPr>
        <w:t>.</w:t>
      </w:r>
    </w:p>
    <w:p w14:paraId="4851E725" w14:textId="1F6B9777" w:rsidR="004507B1" w:rsidRPr="00DE7DBA" w:rsidRDefault="004507B1" w:rsidP="004507B1">
      <w:pPr>
        <w:pStyle w:val="10HLBoilerplatePR"/>
      </w:pPr>
      <w:r w:rsidRPr="00DE7DBA">
        <w:t>C</w:t>
      </w:r>
      <w:r>
        <w:t>aptions:</w:t>
      </w:r>
    </w:p>
    <w:p w14:paraId="2705A073" w14:textId="48D2DC12" w:rsidR="004507B1" w:rsidRDefault="004507B1" w:rsidP="004507B1">
      <w:pPr>
        <w:pStyle w:val="09FilenamePR"/>
        <w:rPr>
          <w:lang w:val="pt-PT"/>
        </w:rPr>
      </w:pPr>
      <w:r>
        <w:rPr>
          <w:noProof/>
          <w:lang w:eastAsia="de-DE"/>
        </w:rPr>
        <w:drawing>
          <wp:inline distT="0" distB="0" distL="0" distR="0" wp14:anchorId="14173E77" wp14:editId="5AC4179F">
            <wp:extent cx="1593850" cy="1232578"/>
            <wp:effectExtent l="0" t="0" r="6350" b="5715"/>
            <wp:docPr id="2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_Building_COPA-DATA_k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47" cy="12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PT"/>
        </w:rPr>
        <w:br/>
      </w:r>
      <w:hyperlink r:id="rId15" w:history="1">
        <w:r w:rsidRPr="007025A7">
          <w:rPr>
            <w:rStyle w:val="Hyperlink"/>
            <w:lang w:val="pt-PT"/>
          </w:rPr>
          <w:t>New_Building_COPA-DATA.jpg:</w:t>
        </w:r>
      </w:hyperlink>
      <w:r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The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new</w:t>
      </w:r>
      <w:proofErr w:type="spellEnd"/>
      <w:r w:rsidR="00CF14DA" w:rsidRPr="00CF14DA">
        <w:rPr>
          <w:lang w:val="pt-PT"/>
        </w:rPr>
        <w:t xml:space="preserve"> COPA-DATA </w:t>
      </w:r>
      <w:proofErr w:type="spellStart"/>
      <w:r w:rsidR="00CF14DA" w:rsidRPr="00CF14DA">
        <w:rPr>
          <w:lang w:val="pt-PT"/>
        </w:rPr>
        <w:t>office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building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at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the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company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headquarters</w:t>
      </w:r>
      <w:proofErr w:type="spellEnd"/>
      <w:r w:rsidR="00CF14DA" w:rsidRPr="00CF14DA">
        <w:rPr>
          <w:lang w:val="pt-PT"/>
        </w:rPr>
        <w:t xml:space="preserve"> in Salzburg.</w:t>
      </w:r>
    </w:p>
    <w:p w14:paraId="1DE92403" w14:textId="38CA451A" w:rsidR="004507B1" w:rsidRPr="00CF14DA" w:rsidRDefault="004507B1" w:rsidP="004507B1">
      <w:pPr>
        <w:pStyle w:val="09FilenamePR"/>
      </w:pPr>
      <w:r>
        <w:rPr>
          <w:noProof/>
          <w:lang w:eastAsia="de-DE"/>
        </w:rPr>
        <w:drawing>
          <wp:inline distT="0" distB="0" distL="0" distR="0" wp14:anchorId="2FCB180A" wp14:editId="1D65F2FA">
            <wp:extent cx="1562100" cy="1036192"/>
            <wp:effectExtent l="0" t="0" r="0" b="0"/>
            <wp:docPr id="7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oup_photo_COPA-DATA_k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944" cy="1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pt-PT"/>
        </w:rPr>
        <w:br/>
      </w:r>
      <w:r w:rsidR="00CF14DA">
        <w:fldChar w:fldCharType="begin"/>
      </w:r>
      <w:r w:rsidR="00CF14DA" w:rsidRPr="00CF14DA">
        <w:instrText xml:space="preserve"> HYPERLINK "https://www.copadata.com/fileadmin/user_</w:instrText>
      </w:r>
      <w:r w:rsidR="00CF14DA" w:rsidRPr="00CF14DA">
        <w:instrText xml:space="preserve">upload/News_Press_SUS/Group_photo_COPA-DATA.jpg" </w:instrText>
      </w:r>
      <w:r w:rsidR="00CF14DA">
        <w:fldChar w:fldCharType="separate"/>
      </w:r>
      <w:r w:rsidRPr="002C0D84">
        <w:rPr>
          <w:rStyle w:val="Hyperlink"/>
          <w:lang w:val="pt-PT"/>
        </w:rPr>
        <w:t>Group_photo_COPA-DATA.jpg</w:t>
      </w:r>
      <w:r w:rsidR="00CF14DA">
        <w:rPr>
          <w:rStyle w:val="Hyperlink"/>
          <w:lang w:val="pt-PT"/>
        </w:rPr>
        <w:fldChar w:fldCharType="end"/>
      </w:r>
      <w:r>
        <w:rPr>
          <w:lang w:val="pt-PT"/>
        </w:rPr>
        <w:t xml:space="preserve">: </w:t>
      </w:r>
      <w:proofErr w:type="spellStart"/>
      <w:r w:rsidR="00CF14DA" w:rsidRPr="00CF14DA">
        <w:rPr>
          <w:lang w:val="pt-PT"/>
        </w:rPr>
        <w:t>Governor</w:t>
      </w:r>
      <w:proofErr w:type="spellEnd"/>
      <w:r w:rsidR="00CF14DA" w:rsidRPr="00CF14DA">
        <w:rPr>
          <w:lang w:val="pt-PT"/>
        </w:rPr>
        <w:t xml:space="preserve"> Dr. </w:t>
      </w:r>
      <w:proofErr w:type="spellStart"/>
      <w:r w:rsidR="00CF14DA" w:rsidRPr="00CF14DA">
        <w:rPr>
          <w:lang w:val="pt-PT"/>
        </w:rPr>
        <w:t>Wilfried</w:t>
      </w:r>
      <w:proofErr w:type="spellEnd"/>
      <w:r w:rsidR="00CF14DA" w:rsidRPr="00CF14DA">
        <w:rPr>
          <w:lang w:val="pt-PT"/>
        </w:rPr>
        <w:t xml:space="preserve"> Haslauer, COPA-DATA CEO </w:t>
      </w:r>
      <w:proofErr w:type="spellStart"/>
      <w:r w:rsidR="00CF14DA" w:rsidRPr="00CF14DA">
        <w:rPr>
          <w:lang w:val="pt-PT"/>
        </w:rPr>
        <w:t>and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founder</w:t>
      </w:r>
      <w:proofErr w:type="spellEnd"/>
      <w:r w:rsidR="00CF14DA" w:rsidRPr="00CF14DA">
        <w:rPr>
          <w:lang w:val="pt-PT"/>
        </w:rPr>
        <w:t xml:space="preserve"> Thomas Punzenberger </w:t>
      </w:r>
      <w:proofErr w:type="spellStart"/>
      <w:r w:rsidR="00CF14DA" w:rsidRPr="00CF14DA">
        <w:rPr>
          <w:lang w:val="pt-PT"/>
        </w:rPr>
        <w:t>and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architect</w:t>
      </w:r>
      <w:proofErr w:type="spellEnd"/>
      <w:r w:rsidR="00CF14DA" w:rsidRPr="00CF14DA">
        <w:rPr>
          <w:lang w:val="pt-PT"/>
        </w:rPr>
        <w:t xml:space="preserve"> Gerhard </w:t>
      </w:r>
      <w:proofErr w:type="spellStart"/>
      <w:r w:rsidR="00CF14DA" w:rsidRPr="00CF14DA">
        <w:rPr>
          <w:lang w:val="pt-PT"/>
        </w:rPr>
        <w:t>Sailer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at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the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grand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opening</w:t>
      </w:r>
      <w:proofErr w:type="spellEnd"/>
      <w:r w:rsidR="00CF14DA" w:rsidRPr="00CF14DA">
        <w:rPr>
          <w:lang w:val="pt-PT"/>
        </w:rPr>
        <w:t xml:space="preserve"> (</w:t>
      </w:r>
      <w:proofErr w:type="spellStart"/>
      <w:r w:rsidR="00CF14DA" w:rsidRPr="00CF14DA">
        <w:rPr>
          <w:lang w:val="pt-PT"/>
        </w:rPr>
        <w:t>from</w:t>
      </w:r>
      <w:proofErr w:type="spellEnd"/>
      <w:r w:rsidR="00CF14DA" w:rsidRPr="00CF14DA">
        <w:rPr>
          <w:lang w:val="pt-PT"/>
        </w:rPr>
        <w:t xml:space="preserve"> </w:t>
      </w:r>
      <w:proofErr w:type="spellStart"/>
      <w:r w:rsidR="00CF14DA" w:rsidRPr="00CF14DA">
        <w:rPr>
          <w:lang w:val="pt-PT"/>
        </w:rPr>
        <w:t>left</w:t>
      </w:r>
      <w:proofErr w:type="spellEnd"/>
      <w:r w:rsidR="00CF14DA" w:rsidRPr="00CF14DA">
        <w:rPr>
          <w:lang w:val="pt-PT"/>
        </w:rPr>
        <w:t>)</w:t>
      </w:r>
    </w:p>
    <w:p w14:paraId="72BDE417" w14:textId="77777777" w:rsidR="004507B1" w:rsidRPr="00CF14DA" w:rsidRDefault="004507B1" w:rsidP="00237B53">
      <w:pPr>
        <w:pStyle w:val="05BodyTextPR"/>
        <w:rPr>
          <w:i/>
          <w:iCs/>
          <w:szCs w:val="22"/>
        </w:rPr>
      </w:pPr>
    </w:p>
    <w:p w14:paraId="61F29C9E" w14:textId="448FAD3B" w:rsidR="001207A2" w:rsidRPr="00DE7DBA" w:rsidRDefault="004C3B79" w:rsidP="00BA38BD">
      <w:pPr>
        <w:pStyle w:val="10HLBoilerplatePR"/>
      </w:pPr>
      <w:r>
        <w:t>About</w:t>
      </w:r>
      <w:r w:rsidR="001207A2" w:rsidRPr="00DE7DBA">
        <w:t xml:space="preserve"> COPA-DATA</w:t>
      </w:r>
    </w:p>
    <w:p w14:paraId="336F3EDA" w14:textId="16546DA9" w:rsidR="004507B1" w:rsidRDefault="006C7675" w:rsidP="006C7675">
      <w:pPr>
        <w:pStyle w:val="11BoilerplatePR"/>
        <w:rPr>
          <w:lang w:val="en-US"/>
        </w:rPr>
      </w:pPr>
      <w:r>
        <w:rPr>
          <w:lang w:val="en-US"/>
        </w:rPr>
        <w:br/>
      </w:r>
      <w:r w:rsidRPr="00633BCC">
        <w:rPr>
          <w:lang w:val="en-US"/>
        </w:rPr>
        <w:t xml:space="preserve">COPA-DATA is an independent software manufacturer that specializes in digitalization for the manufacturing industry and energy sector. Its zenon® software platform enables users worldwide to automate, manage, monitor, integrate and optimize machines, equipment, buildings and power grids. COPA-DATA combines decades of experience in automation with the potential of digital transformation. </w:t>
      </w:r>
      <w:r w:rsidRPr="006C7675">
        <w:rPr>
          <w:lang w:val="en-US"/>
        </w:rPr>
        <w:t>In this way, the company supports its customers to achieve their objectives more easily, faster and more efficiently.</w:t>
      </w:r>
      <w:r w:rsidRPr="006C7675">
        <w:rPr>
          <w:lang w:val="en-US"/>
        </w:rPr>
        <w:br/>
        <w:t xml:space="preserve">The family-owned business was founded by Thomas Punzenberger in 1987 in Salzburg, Austria. </w:t>
      </w:r>
      <w:r w:rsidRPr="00633BCC">
        <w:rPr>
          <w:lang w:val="en-US"/>
        </w:rPr>
        <w:t>In 202</w:t>
      </w:r>
      <w:r w:rsidR="002B067F" w:rsidRPr="00633BCC">
        <w:rPr>
          <w:lang w:val="en-US"/>
        </w:rPr>
        <w:t>1</w:t>
      </w:r>
      <w:r w:rsidRPr="00633BCC">
        <w:rPr>
          <w:lang w:val="en-US"/>
        </w:rPr>
        <w:t xml:space="preserve">, with more than 300 employees worldwide, it generated revenue of EUR </w:t>
      </w:r>
      <w:r w:rsidR="002B067F" w:rsidRPr="00633BCC">
        <w:rPr>
          <w:lang w:val="en-US"/>
        </w:rPr>
        <w:t>6</w:t>
      </w:r>
      <w:r w:rsidRPr="00633BCC">
        <w:rPr>
          <w:lang w:val="en-US"/>
        </w:rPr>
        <w:t>4 million.</w:t>
      </w:r>
    </w:p>
    <w:p w14:paraId="3FFFA797" w14:textId="77777777" w:rsidR="004507B1" w:rsidRDefault="004507B1">
      <w:pPr>
        <w:spacing w:after="0" w:line="240" w:lineRule="auto"/>
        <w:rPr>
          <w:rFonts w:ascii="Segoe UI Light" w:eastAsia="Calibri" w:hAnsi="Segoe UI Light" w:cs="Times New Roman"/>
          <w:sz w:val="20"/>
          <w:lang w:val="en-US"/>
        </w:rPr>
      </w:pPr>
      <w:r>
        <w:rPr>
          <w:lang w:val="en-US"/>
        </w:rPr>
        <w:br w:type="page"/>
      </w:r>
    </w:p>
    <w:p w14:paraId="1EBB0F41" w14:textId="77777777" w:rsidR="002806B7" w:rsidRDefault="002806B7" w:rsidP="002806B7">
      <w:pPr>
        <w:pStyle w:val="12HLContactPR"/>
      </w:pPr>
      <w:r w:rsidRPr="00C44D47">
        <w:lastRenderedPageBreak/>
        <w:t>Your contact persons:</w:t>
      </w:r>
    </w:p>
    <w:p w14:paraId="0944F6D3" w14:textId="77777777" w:rsidR="002806B7" w:rsidRPr="00C44D47" w:rsidRDefault="002806B7" w:rsidP="002806B7">
      <w:pPr>
        <w:pStyle w:val="12HLContactPR"/>
      </w:pPr>
      <w:r w:rsidRPr="00C44D47">
        <w:t>Your COPA-DATA contact:</w:t>
      </w:r>
    </w:p>
    <w:p w14:paraId="35BDB7B2" w14:textId="77777777" w:rsidR="002806B7" w:rsidRPr="00C44D47" w:rsidRDefault="002806B7" w:rsidP="002806B7">
      <w:pPr>
        <w:pStyle w:val="13ContactPR"/>
      </w:pPr>
      <w:r>
        <w:t xml:space="preserve">Sebastian </w:t>
      </w:r>
      <w:r w:rsidRPr="007953B2">
        <w:t>Bäsken</w:t>
      </w:r>
    </w:p>
    <w:p w14:paraId="4A3D0699" w14:textId="77777777" w:rsidR="002806B7" w:rsidRPr="00C44D47" w:rsidRDefault="002806B7" w:rsidP="002806B7">
      <w:pPr>
        <w:pStyle w:val="13ContactPR"/>
      </w:pPr>
      <w:r w:rsidRPr="00C44D47">
        <w:t xml:space="preserve">Marketing </w:t>
      </w:r>
      <w:r>
        <w:t xml:space="preserve">Communications </w:t>
      </w:r>
      <w:r w:rsidRPr="00C44D47">
        <w:t>Manager</w:t>
      </w:r>
    </w:p>
    <w:p w14:paraId="2232FABE" w14:textId="77777777" w:rsidR="002806B7" w:rsidRDefault="002806B7" w:rsidP="002806B7">
      <w:pPr>
        <w:pStyle w:val="13ContactPR"/>
      </w:pPr>
      <w:r>
        <w:t>Ing. Punzenberger COPA-DATA GmbH</w:t>
      </w:r>
    </w:p>
    <w:p w14:paraId="18CA18BA" w14:textId="77777777" w:rsidR="002806B7" w:rsidRPr="008A5594" w:rsidRDefault="002806B7" w:rsidP="002806B7">
      <w:pPr>
        <w:pStyle w:val="13ContactPR"/>
      </w:pPr>
      <w:r w:rsidRPr="008A5594">
        <w:t>COPA-DATA Headquarters</w:t>
      </w:r>
    </w:p>
    <w:p w14:paraId="1C2358E9" w14:textId="77777777" w:rsidR="002806B7" w:rsidRPr="001B791A" w:rsidRDefault="002806B7" w:rsidP="002806B7">
      <w:pPr>
        <w:pStyle w:val="13ContactPR"/>
        <w:rPr>
          <w:lang w:val="it-IT"/>
        </w:rPr>
      </w:pPr>
      <w:proofErr w:type="spellStart"/>
      <w:r w:rsidRPr="001B791A">
        <w:rPr>
          <w:lang w:val="it-IT"/>
        </w:rPr>
        <w:t>Karolingerstrasse</w:t>
      </w:r>
      <w:proofErr w:type="spellEnd"/>
      <w:r w:rsidRPr="001B791A">
        <w:rPr>
          <w:lang w:val="it-IT"/>
        </w:rPr>
        <w:t xml:space="preserve"> 7b · 5020 Salzburg · Austria/Europe</w:t>
      </w:r>
    </w:p>
    <w:p w14:paraId="1316A51C" w14:textId="77777777" w:rsidR="002806B7" w:rsidRPr="008A5594" w:rsidRDefault="002806B7" w:rsidP="002806B7">
      <w:pPr>
        <w:pStyle w:val="13ContactPR"/>
        <w:rPr>
          <w:lang w:val="it-IT"/>
        </w:rPr>
      </w:pPr>
      <w:r w:rsidRPr="008A5594">
        <w:rPr>
          <w:lang w:val="it-IT"/>
        </w:rPr>
        <w:t>Tel.: +43 662 43 10 02-0 · Fax.: +43 662 43 10 02-33</w:t>
      </w:r>
    </w:p>
    <w:p w14:paraId="66C8DB11" w14:textId="77777777" w:rsidR="002806B7" w:rsidRPr="008A5594" w:rsidRDefault="00CF14DA" w:rsidP="002806B7">
      <w:pPr>
        <w:pStyle w:val="13ContactPR"/>
        <w:rPr>
          <w:lang w:val="en-GB"/>
        </w:rPr>
      </w:pPr>
      <w:hyperlink r:id="rId18" w:history="1">
        <w:r w:rsidR="002806B7" w:rsidRPr="008A5594">
          <w:rPr>
            <w:rStyle w:val="Hyperlink"/>
            <w:lang w:val="en-GB"/>
          </w:rPr>
          <w:t>www.copadata.com</w:t>
        </w:r>
      </w:hyperlink>
      <w:r w:rsidR="002806B7" w:rsidRPr="008A5594">
        <w:rPr>
          <w:lang w:val="en-GB"/>
        </w:rPr>
        <w:t xml:space="preserve"> </w:t>
      </w:r>
    </w:p>
    <w:p w14:paraId="42890859" w14:textId="77777777" w:rsidR="002806B7" w:rsidRPr="008A5594" w:rsidRDefault="002806B7" w:rsidP="002806B7">
      <w:pPr>
        <w:pStyle w:val="13ContactPR"/>
        <w:rPr>
          <w:lang w:val="en-GB"/>
        </w:rPr>
      </w:pPr>
    </w:p>
    <w:p w14:paraId="1E120AC3" w14:textId="77777777" w:rsidR="002806B7" w:rsidRPr="008A5594" w:rsidRDefault="002806B7" w:rsidP="002806B7">
      <w:pPr>
        <w:pStyle w:val="13ContactPR"/>
        <w:rPr>
          <w:lang w:val="en-GB"/>
        </w:rPr>
      </w:pPr>
      <w:r w:rsidRPr="008A5594">
        <w:rPr>
          <w:lang w:val="en-GB"/>
        </w:rPr>
        <w:t xml:space="preserve"> </w:t>
      </w:r>
      <w:r w:rsidRPr="00C44D47">
        <w:rPr>
          <w:noProof/>
          <w:lang w:val="de-DE"/>
        </w:rPr>
        <w:drawing>
          <wp:anchor distT="0" distB="0" distL="114300" distR="114300" simplePos="0" relativeHeight="251683840" behindDoc="1" locked="0" layoutInCell="1" allowOverlap="1" wp14:anchorId="034DE8A9" wp14:editId="5EE35649">
            <wp:simplePos x="0" y="0"/>
            <wp:positionH relativeFrom="column">
              <wp:posOffset>335915</wp:posOffset>
            </wp:positionH>
            <wp:positionV relativeFrom="paragraph">
              <wp:posOffset>10160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9" name="Picture 9" descr="\\copa-data.internal\shares\User\Julia Angerer\Documents\Social Media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pa-data.internal\shares\User\Julia Angerer\Documents\Social Media\facebook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D47">
        <w:rPr>
          <w:noProof/>
          <w:lang w:val="de-DE"/>
        </w:rPr>
        <w:drawing>
          <wp:anchor distT="0" distB="0" distL="114300" distR="114300" simplePos="0" relativeHeight="251684864" behindDoc="1" locked="0" layoutInCell="1" allowOverlap="1" wp14:anchorId="527225E2" wp14:editId="00242726">
            <wp:simplePos x="0" y="0"/>
            <wp:positionH relativeFrom="column">
              <wp:posOffset>668020</wp:posOffset>
            </wp:positionH>
            <wp:positionV relativeFrom="paragraph">
              <wp:posOffset>10160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5" name="Picture 5" descr="\\copa-data.internal\shares\User\Julia Angerer\Documents\Social Media\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opa-data.internal\shares\User\Julia Angerer\Documents\Social Media\twitter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D47">
        <w:rPr>
          <w:noProof/>
          <w:lang w:val="de-DE"/>
        </w:rPr>
        <w:drawing>
          <wp:anchor distT="0" distB="0" distL="114300" distR="114300" simplePos="0" relativeHeight="251685888" behindDoc="1" locked="0" layoutInCell="1" allowOverlap="1" wp14:anchorId="05FE7A55" wp14:editId="0EA7B1BA">
            <wp:simplePos x="0" y="0"/>
            <wp:positionH relativeFrom="column">
              <wp:posOffset>1003300</wp:posOffset>
            </wp:positionH>
            <wp:positionV relativeFrom="paragraph">
              <wp:posOffset>10160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4" name="Picture 14" descr="\\copa-data.internal\shares\User\Julia Angerer\Documents\Social Media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opa-data.internal\shares\User\Julia Angerer\Documents\Social Media\youtub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D47">
        <w:rPr>
          <w:noProof/>
          <w:lang w:val="de-DE"/>
        </w:rPr>
        <w:drawing>
          <wp:anchor distT="0" distB="0" distL="114300" distR="114300" simplePos="0" relativeHeight="251682816" behindDoc="1" locked="0" layoutInCell="1" allowOverlap="1" wp14:anchorId="5259D9D0" wp14:editId="5C05DEC9">
            <wp:simplePos x="0" y="0"/>
            <wp:positionH relativeFrom="column">
              <wp:posOffset>-1270</wp:posOffset>
            </wp:positionH>
            <wp:positionV relativeFrom="paragraph">
              <wp:posOffset>10160</wp:posOffset>
            </wp:positionV>
            <wp:extent cx="216000" cy="2160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1" name="Picture 11" descr="\\copa-data.internal\shares\User\Julia Angerer\Documents\Social Media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pa-data.internal\shares\User\Julia Angerer\Documents\Social Media\linkedin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398CE" w14:textId="77777777" w:rsidR="002806B7" w:rsidRPr="008A5594" w:rsidRDefault="002806B7" w:rsidP="002806B7">
      <w:pPr>
        <w:pStyle w:val="13ContactPR"/>
        <w:rPr>
          <w:lang w:val="en-GB"/>
        </w:rPr>
      </w:pPr>
    </w:p>
    <w:p w14:paraId="1779F8FF" w14:textId="77777777" w:rsidR="002806B7" w:rsidRPr="00C44D47" w:rsidRDefault="002806B7" w:rsidP="002806B7">
      <w:pPr>
        <w:pStyle w:val="12HLContactPR"/>
        <w:rPr>
          <w:rFonts w:cs="Arial"/>
          <w:bCs/>
          <w:iCs/>
        </w:rPr>
      </w:pPr>
      <w:r w:rsidRPr="00C44D47">
        <w:t>Your press contact:</w:t>
      </w:r>
    </w:p>
    <w:p w14:paraId="3D52002A" w14:textId="77777777" w:rsidR="002806B7" w:rsidRPr="00C44D47" w:rsidRDefault="002806B7" w:rsidP="002806B7">
      <w:pPr>
        <w:pStyle w:val="13ContactPR"/>
      </w:pPr>
      <w:r w:rsidRPr="00C44D47">
        <w:t>Laura England</w:t>
      </w:r>
    </w:p>
    <w:p w14:paraId="0DDD2793" w14:textId="77777777" w:rsidR="002806B7" w:rsidRPr="00C44D47" w:rsidRDefault="002806B7" w:rsidP="002806B7">
      <w:pPr>
        <w:pStyle w:val="13ContactPR"/>
      </w:pPr>
      <w:r w:rsidRPr="00C44D47">
        <w:t>Account Manager</w:t>
      </w:r>
    </w:p>
    <w:p w14:paraId="7843DD7C" w14:textId="77777777" w:rsidR="002806B7" w:rsidRPr="00C44D47" w:rsidRDefault="002806B7" w:rsidP="002806B7">
      <w:pPr>
        <w:pStyle w:val="13ContactPR"/>
      </w:pPr>
      <w:r w:rsidRPr="00C44D47">
        <w:t>Stone Junction Ltd</w:t>
      </w:r>
    </w:p>
    <w:p w14:paraId="5E94C8E5" w14:textId="77777777" w:rsidR="002806B7" w:rsidRPr="00C44D47" w:rsidRDefault="002806B7" w:rsidP="002806B7">
      <w:pPr>
        <w:pStyle w:val="13ContactPR"/>
      </w:pPr>
      <w:r w:rsidRPr="00C44D47">
        <w:t xml:space="preserve">1 St Mary's Place, St Mary's Grove </w:t>
      </w:r>
    </w:p>
    <w:p w14:paraId="0CEBD3EF" w14:textId="77777777" w:rsidR="002806B7" w:rsidRPr="00C44D47" w:rsidRDefault="002806B7" w:rsidP="002806B7">
      <w:pPr>
        <w:pStyle w:val="13ContactPR"/>
      </w:pPr>
      <w:r w:rsidRPr="00C44D47">
        <w:t>Stafford, Staffordshire, ST16 2AR</w:t>
      </w:r>
    </w:p>
    <w:p w14:paraId="4E2E2A07" w14:textId="77777777" w:rsidR="002806B7" w:rsidRPr="00C44D47" w:rsidRDefault="002806B7" w:rsidP="002806B7">
      <w:pPr>
        <w:pStyle w:val="13ContactPR"/>
      </w:pPr>
      <w:r w:rsidRPr="00C44D47">
        <w:t>+44 (0) 1785 225416</w:t>
      </w:r>
    </w:p>
    <w:p w14:paraId="5C0F1CD7" w14:textId="77777777" w:rsidR="002806B7" w:rsidRPr="00C44D47" w:rsidRDefault="00CF14DA" w:rsidP="002806B7">
      <w:pPr>
        <w:pStyle w:val="ContinousText"/>
        <w:rPr>
          <w:rStyle w:val="Hyperlink"/>
          <w:rFonts w:ascii="Segoe UI Light" w:hAnsi="Segoe UI Light" w:cs="Segoe UI Light"/>
          <w:lang w:val="en-US"/>
        </w:rPr>
      </w:pPr>
      <w:hyperlink r:id="rId27" w:history="1">
        <w:r w:rsidR="002806B7" w:rsidRPr="00C44D47">
          <w:rPr>
            <w:rStyle w:val="Hyperlink"/>
            <w:rFonts w:ascii="Segoe UI Light" w:hAnsi="Segoe UI Light" w:cs="Segoe UI Light"/>
            <w:lang w:val="en-US"/>
          </w:rPr>
          <w:t>press@copadata.co.uk</w:t>
        </w:r>
      </w:hyperlink>
    </w:p>
    <w:p w14:paraId="4AD25D30" w14:textId="77777777" w:rsidR="002806B7" w:rsidRPr="00C44D47" w:rsidRDefault="00CF14DA" w:rsidP="002806B7">
      <w:pPr>
        <w:pStyle w:val="ContinousText"/>
        <w:rPr>
          <w:rFonts w:ascii="Segoe UI Light" w:hAnsi="Segoe UI Light" w:cs="Segoe UI Light"/>
          <w:lang w:val="en-US"/>
        </w:rPr>
      </w:pPr>
      <w:hyperlink r:id="rId28" w:history="1">
        <w:r w:rsidR="002806B7" w:rsidRPr="00C44D47">
          <w:rPr>
            <w:rStyle w:val="Hyperlink"/>
            <w:rFonts w:ascii="Segoe UI Light" w:hAnsi="Segoe UI Light" w:cs="Segoe UI Light"/>
            <w:lang w:val="en-US"/>
          </w:rPr>
          <w:t>www.stonejunction.co.uk</w:t>
        </w:r>
      </w:hyperlink>
      <w:r w:rsidR="002806B7" w:rsidRPr="00C44D47">
        <w:rPr>
          <w:rFonts w:ascii="Segoe UI Light" w:hAnsi="Segoe UI Light" w:cs="Segoe UI Light"/>
          <w:lang w:val="en-US"/>
        </w:rPr>
        <w:t xml:space="preserve"> </w:t>
      </w:r>
    </w:p>
    <w:p w14:paraId="011CEDD3" w14:textId="5CA9EF50" w:rsidR="00DD6AD9" w:rsidRPr="00DE7DBA" w:rsidRDefault="00DD6AD9" w:rsidP="00BA38BD">
      <w:pPr>
        <w:pStyle w:val="13ContactPR"/>
      </w:pPr>
    </w:p>
    <w:sectPr w:rsidR="00DD6AD9" w:rsidRPr="00DE7DBA" w:rsidSect="00BA38B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3232" w:right="1418" w:bottom="1134" w:left="1418" w:header="709" w:footer="0" w:gutter="0"/>
      <w:cols w:space="4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C3D7" w14:textId="77777777" w:rsidR="0027620E" w:rsidRDefault="0027620E" w:rsidP="00993CE6">
      <w:pPr>
        <w:spacing w:after="0" w:line="240" w:lineRule="auto"/>
      </w:pPr>
      <w:r>
        <w:separator/>
      </w:r>
    </w:p>
  </w:endnote>
  <w:endnote w:type="continuationSeparator" w:id="0">
    <w:p w14:paraId="61ABB3A0" w14:textId="77777777" w:rsidR="0027620E" w:rsidRDefault="0027620E" w:rsidP="009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0B1B9" w14:textId="77777777" w:rsidR="006C7675" w:rsidRDefault="006C7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DBB9" w14:textId="2910505D" w:rsidR="00475035" w:rsidRPr="00F66518" w:rsidRDefault="00280C94" w:rsidP="00011983">
    <w:pPr>
      <w:tabs>
        <w:tab w:val="left" w:pos="8539"/>
        <w:tab w:val="right" w:pos="9360"/>
      </w:tabs>
      <w:ind w:right="-2410"/>
      <w:rPr>
        <w:rStyle w:val="PageNumber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1BFB246E" wp14:editId="0CB14ADC">
          <wp:simplePos x="0" y="0"/>
          <wp:positionH relativeFrom="column">
            <wp:posOffset>-908050</wp:posOffset>
          </wp:positionH>
          <wp:positionV relativeFrom="paragraph">
            <wp:posOffset>-1473200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91848F" wp14:editId="519722FC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8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FD4BD1D" id="Rectangle 22" o:spid="_x0000_s1026" style="position:absolute;margin-left:452.35pt;margin-top:796.65pt;width:21.25pt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JB1SUQACAADbAwAADgAA&#10;AAAAAAAAAAAAAAAuAgAAZHJzL2Uyb0RvYy54bWxQSwECLQAUAAYACAAAACEAVEA8tuMAAAANAQAA&#10;DwAAAAAAAAAAAAAAAABaBAAAZHJzL2Rvd25yZXYueG1sUEsFBgAAAAAEAAQA8wAAAGoFAAAAAA==&#10;" fillcolor="#b0b1b3" stroked="f">
              <w10:wrap anchory="page"/>
            </v:rect>
          </w:pict>
        </mc:Fallback>
      </mc:AlternateContent>
    </w:r>
    <w:r w:rsidR="00011983">
      <w:tab/>
    </w:r>
    <w:r w:rsidR="0047503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610DD" wp14:editId="0561B6AB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6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AA96253" id="Rectangle 23" o:spid="_x0000_s1026" style="position:absolute;margin-left:452.35pt;margin-top:796.65pt;width:21.25pt;height:4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iWR//wACAADbAwAADgAA&#10;AAAAAAAAAAAAAAAuAgAAZHJzL2Uyb0RvYy54bWxQSwECLQAUAAYACAAAACEAVEA8tuMAAAANAQAA&#10;DwAAAAAAAAAAAAAAAABaBAAAZHJzL2Rvd25yZXYueG1sUEsFBgAAAAAEAAQA8wAAAGoFAAAAAA==&#10;" fillcolor="#b0b1b3" stroked="f">
              <w10:wrap anchory="page"/>
            </v:rect>
          </w:pict>
        </mc:Fallback>
      </mc:AlternateContent>
    </w:r>
    <w:r w:rsidR="00475035" w:rsidRPr="00207D63">
      <w:tab/>
    </w:r>
    <w:r w:rsidR="00475035" w:rsidRPr="00207D63">
      <w:rPr>
        <w:rStyle w:val="PageNumber"/>
        <w:sz w:val="28"/>
        <w:szCs w:val="28"/>
      </w:rPr>
      <w:fldChar w:fldCharType="begin"/>
    </w:r>
    <w:r w:rsidR="00475035" w:rsidRPr="00207D63">
      <w:rPr>
        <w:rStyle w:val="PageNumber"/>
        <w:sz w:val="28"/>
        <w:szCs w:val="28"/>
      </w:rPr>
      <w:instrText xml:space="preserve"> PAGE </w:instrText>
    </w:r>
    <w:r w:rsidR="00475035" w:rsidRPr="00207D63">
      <w:rPr>
        <w:rStyle w:val="PageNumber"/>
        <w:sz w:val="28"/>
        <w:szCs w:val="28"/>
      </w:rPr>
      <w:fldChar w:fldCharType="separate"/>
    </w:r>
    <w:r w:rsidR="004507B1">
      <w:rPr>
        <w:rStyle w:val="PageNumber"/>
        <w:noProof/>
        <w:sz w:val="28"/>
        <w:szCs w:val="28"/>
      </w:rPr>
      <w:t>4</w:t>
    </w:r>
    <w:r w:rsidR="00475035" w:rsidRPr="00207D63">
      <w:rPr>
        <w:rStyle w:val="PageNumber"/>
        <w:sz w:val="28"/>
        <w:szCs w:val="28"/>
      </w:rPr>
      <w:fldChar w:fldCharType="end"/>
    </w:r>
  </w:p>
  <w:p w14:paraId="156C0474" w14:textId="77777777" w:rsidR="00475035" w:rsidRDefault="00475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5F8F" w14:textId="76889E98" w:rsidR="00475035" w:rsidRPr="00F66518" w:rsidRDefault="00475035" w:rsidP="00666B16">
    <w:pPr>
      <w:tabs>
        <w:tab w:val="right" w:pos="9360"/>
      </w:tabs>
      <w:ind w:right="-2410"/>
      <w:rPr>
        <w:rStyle w:val="PageNumber"/>
        <w:sz w:val="28"/>
        <w:szCs w:val="28"/>
      </w:rPr>
    </w:pPr>
    <w:r>
      <w:rPr>
        <w:noProof/>
        <w:lang w:val="de-DE" w:eastAsia="de-DE"/>
      </w:rPr>
      <w:drawing>
        <wp:anchor distT="0" distB="0" distL="114300" distR="114300" simplePos="0" relativeHeight="251666432" behindDoc="0" locked="0" layoutInCell="1" allowOverlap="1" wp14:anchorId="6886D56D" wp14:editId="17B6AF63">
          <wp:simplePos x="0" y="0"/>
          <wp:positionH relativeFrom="column">
            <wp:posOffset>-908050</wp:posOffset>
          </wp:positionH>
          <wp:positionV relativeFrom="paragraph">
            <wp:posOffset>-1471930</wp:posOffset>
          </wp:positionV>
          <wp:extent cx="173736" cy="1399032"/>
          <wp:effectExtent l="0" t="0" r="0" b="0"/>
          <wp:wrapTight wrapText="bothSides">
            <wp:wrapPolygon edited="0">
              <wp:start x="0" y="0"/>
              <wp:lineTo x="0" y="21178"/>
              <wp:lineTo x="18989" y="21178"/>
              <wp:lineTo x="18989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" cy="1399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67314F2" wp14:editId="17F779A8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D09969C" id="Rectangle 18" o:spid="_x0000_s1026" style="position:absolute;margin-left:452.35pt;margin-top:796.65pt;width:21.25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" fillcolor="#b0b1b3" stroked="f">
              <w10:wrap anchory="page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C02F189" wp14:editId="67F8BD87">
              <wp:simplePos x="0" y="0"/>
              <wp:positionH relativeFrom="column">
                <wp:posOffset>5744845</wp:posOffset>
              </wp:positionH>
              <wp:positionV relativeFrom="page">
                <wp:posOffset>10117455</wp:posOffset>
              </wp:positionV>
              <wp:extent cx="269875" cy="575945"/>
              <wp:effectExtent l="4445" t="0" r="5080" b="0"/>
              <wp:wrapNone/>
              <wp:docPr id="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575945"/>
                      </a:xfrm>
                      <a:prstGeom prst="rect">
                        <a:avLst/>
                      </a:prstGeom>
                      <a:solidFill>
                        <a:srgbClr val="B0B1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66B36B6" id="Rectangle 20" o:spid="_x0000_s1026" style="position:absolute;margin-left:452.35pt;margin-top:796.65pt;width:21.25pt;height:45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" fillcolor="#b0b1b3" stroked="f">
              <w10:wrap anchory="page"/>
            </v:rect>
          </w:pict>
        </mc:Fallback>
      </mc:AlternateContent>
    </w:r>
    <w:r w:rsidRPr="00207D63">
      <w:tab/>
    </w:r>
    <w:r w:rsidRPr="00207D63">
      <w:rPr>
        <w:rStyle w:val="PageNumber"/>
        <w:sz w:val="28"/>
        <w:szCs w:val="28"/>
      </w:rPr>
      <w:fldChar w:fldCharType="begin"/>
    </w:r>
    <w:r w:rsidRPr="00207D63">
      <w:rPr>
        <w:rStyle w:val="PageNumber"/>
        <w:sz w:val="28"/>
        <w:szCs w:val="28"/>
      </w:rPr>
      <w:instrText xml:space="preserve"> PAGE </w:instrText>
    </w:r>
    <w:r w:rsidRPr="00207D63">
      <w:rPr>
        <w:rStyle w:val="PageNumber"/>
        <w:sz w:val="28"/>
        <w:szCs w:val="28"/>
      </w:rPr>
      <w:fldChar w:fldCharType="separate"/>
    </w:r>
    <w:r w:rsidR="004507B1">
      <w:rPr>
        <w:rStyle w:val="PageNumber"/>
        <w:noProof/>
        <w:sz w:val="28"/>
        <w:szCs w:val="28"/>
      </w:rPr>
      <w:t>1</w:t>
    </w:r>
    <w:r w:rsidRPr="00207D63">
      <w:rPr>
        <w:rStyle w:val="PageNumber"/>
        <w:sz w:val="28"/>
        <w:szCs w:val="28"/>
      </w:rPr>
      <w:fldChar w:fldCharType="end"/>
    </w:r>
  </w:p>
  <w:p w14:paraId="7266C1B8" w14:textId="77777777" w:rsidR="00475035" w:rsidRDefault="0047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A091" w14:textId="77777777" w:rsidR="0027620E" w:rsidRDefault="0027620E" w:rsidP="00993CE6">
      <w:pPr>
        <w:spacing w:after="0" w:line="240" w:lineRule="auto"/>
      </w:pPr>
      <w:r>
        <w:separator/>
      </w:r>
    </w:p>
  </w:footnote>
  <w:footnote w:type="continuationSeparator" w:id="0">
    <w:p w14:paraId="3987E1E6" w14:textId="77777777" w:rsidR="0027620E" w:rsidRDefault="0027620E" w:rsidP="0099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D4F6" w14:textId="77777777" w:rsidR="006C7675" w:rsidRDefault="006C7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D96E9" w14:textId="77777777" w:rsidR="00475035" w:rsidRDefault="00475035" w:rsidP="006570F9">
    <w:r w:rsidRPr="002E683B">
      <w:rPr>
        <w:noProof/>
        <w:lang w:val="de-DE" w:eastAsia="de-DE"/>
      </w:rPr>
      <w:drawing>
        <wp:anchor distT="0" distB="0" distL="114300" distR="114300" simplePos="0" relativeHeight="251646976" behindDoc="1" locked="0" layoutInCell="1" allowOverlap="1" wp14:anchorId="6E0BF8F4" wp14:editId="5C5AA1B9">
          <wp:simplePos x="0" y="0"/>
          <wp:positionH relativeFrom="column">
            <wp:posOffset>4525010</wp:posOffset>
          </wp:positionH>
          <wp:positionV relativeFrom="paragraph">
            <wp:posOffset>332620</wp:posOffset>
          </wp:positionV>
          <wp:extent cx="1472184" cy="265176"/>
          <wp:effectExtent l="0" t="0" r="0" b="1905"/>
          <wp:wrapNone/>
          <wp:docPr id="4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CC17B" w14:textId="77777777" w:rsidR="00D12615" w:rsidRDefault="001D694C">
    <w:r w:rsidRPr="002E683B">
      <w:rPr>
        <w:noProof/>
        <w:lang w:val="de-DE" w:eastAsia="de-DE"/>
      </w:rPr>
      <w:drawing>
        <wp:anchor distT="0" distB="0" distL="114300" distR="114300" simplePos="0" relativeHeight="251674624" behindDoc="1" locked="0" layoutInCell="1" allowOverlap="1" wp14:anchorId="10A9836F" wp14:editId="5223ED79">
          <wp:simplePos x="0" y="0"/>
          <wp:positionH relativeFrom="column">
            <wp:posOffset>4525010</wp:posOffset>
          </wp:positionH>
          <wp:positionV relativeFrom="paragraph">
            <wp:posOffset>332105</wp:posOffset>
          </wp:positionV>
          <wp:extent cx="1472184" cy="265176"/>
          <wp:effectExtent l="0" t="0" r="0" b="1905"/>
          <wp:wrapNone/>
          <wp:docPr id="43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usinessLetter A_Head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2B8">
      <w:rPr>
        <w:noProof/>
        <w:lang w:val="de-DE" w:eastAsia="de-DE"/>
      </w:rPr>
      <w:drawing>
        <wp:anchor distT="0" distB="0" distL="114300" distR="114300" simplePos="0" relativeHeight="251645951" behindDoc="1" locked="0" layoutInCell="1" allowOverlap="1" wp14:anchorId="475A24FB" wp14:editId="68498BD8">
          <wp:simplePos x="0" y="0"/>
          <wp:positionH relativeFrom="page">
            <wp:align>right</wp:align>
          </wp:positionH>
          <wp:positionV relativeFrom="paragraph">
            <wp:posOffset>-450685</wp:posOffset>
          </wp:positionV>
          <wp:extent cx="7555865" cy="180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_Release_Headline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686"/>
    <w:multiLevelType w:val="multilevel"/>
    <w:tmpl w:val="8D9AB044"/>
    <w:lvl w:ilvl="0"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9D4"/>
    <w:multiLevelType w:val="hybridMultilevel"/>
    <w:tmpl w:val="8D1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5FF6"/>
    <w:multiLevelType w:val="hybridMultilevel"/>
    <w:tmpl w:val="879A7F16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23C9E"/>
    <w:multiLevelType w:val="hybridMultilevel"/>
    <w:tmpl w:val="57663578"/>
    <w:lvl w:ilvl="0" w:tplc="0B46BDEE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62BA3"/>
    <w:multiLevelType w:val="hybridMultilevel"/>
    <w:tmpl w:val="77A2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EB8"/>
    <w:multiLevelType w:val="hybridMultilevel"/>
    <w:tmpl w:val="C5CA4A68"/>
    <w:lvl w:ilvl="0" w:tplc="65DAC7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20542"/>
    <w:multiLevelType w:val="hybridMultilevel"/>
    <w:tmpl w:val="E54A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0B43"/>
    <w:multiLevelType w:val="hybridMultilevel"/>
    <w:tmpl w:val="8AEE4C2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0FFE"/>
    <w:multiLevelType w:val="multilevel"/>
    <w:tmpl w:val="88E064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C06B2"/>
    <w:multiLevelType w:val="hybridMultilevel"/>
    <w:tmpl w:val="1E18D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1D95"/>
    <w:multiLevelType w:val="hybridMultilevel"/>
    <w:tmpl w:val="42F07216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3A58"/>
    <w:multiLevelType w:val="hybridMultilevel"/>
    <w:tmpl w:val="1A7C84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E7F1B"/>
    <w:multiLevelType w:val="hybridMultilevel"/>
    <w:tmpl w:val="08E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D16"/>
    <w:multiLevelType w:val="hybridMultilevel"/>
    <w:tmpl w:val="30847F7E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74CAF"/>
    <w:multiLevelType w:val="hybridMultilevel"/>
    <w:tmpl w:val="546C082C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01B2"/>
    <w:multiLevelType w:val="hybridMultilevel"/>
    <w:tmpl w:val="5AEEF81A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F95"/>
    <w:multiLevelType w:val="hybridMultilevel"/>
    <w:tmpl w:val="EB969AC8"/>
    <w:lvl w:ilvl="0" w:tplc="33964A54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D83"/>
    <w:multiLevelType w:val="multilevel"/>
    <w:tmpl w:val="8D9AB044"/>
    <w:lvl w:ilvl="0">
      <w:numFmt w:val="bullet"/>
      <w:pStyle w:val="07-1BulletsLevel1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pStyle w:val="07-2BulletsLevel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07-3BulletsLevel3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EBA"/>
    <w:multiLevelType w:val="multilevel"/>
    <w:tmpl w:val="85C08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3F718D"/>
    <w:multiLevelType w:val="hybridMultilevel"/>
    <w:tmpl w:val="9D9A930C"/>
    <w:lvl w:ilvl="0" w:tplc="9F529D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BC1F51"/>
    <w:multiLevelType w:val="hybridMultilevel"/>
    <w:tmpl w:val="B394EAB4"/>
    <w:lvl w:ilvl="0" w:tplc="C278F524">
      <w:numFmt w:val="bullet"/>
      <w:lvlText w:val="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CCE4A5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41279"/>
    <w:multiLevelType w:val="hybridMultilevel"/>
    <w:tmpl w:val="710899C4"/>
    <w:lvl w:ilvl="0" w:tplc="7CDA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4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9"/>
  </w:num>
  <w:num w:numId="10">
    <w:abstractNumId w:val="11"/>
  </w:num>
  <w:num w:numId="11">
    <w:abstractNumId w:val="16"/>
  </w:num>
  <w:num w:numId="12">
    <w:abstractNumId w:val="20"/>
  </w:num>
  <w:num w:numId="13">
    <w:abstractNumId w:val="1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3"/>
  </w:num>
  <w:num w:numId="19">
    <w:abstractNumId w:val="17"/>
  </w:num>
  <w:num w:numId="20">
    <w:abstractNumId w:val="19"/>
  </w:num>
  <w:num w:numId="21">
    <w:abstractNumId w:val="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CC"/>
    <w:rsid w:val="00005D77"/>
    <w:rsid w:val="00011983"/>
    <w:rsid w:val="00012153"/>
    <w:rsid w:val="00014515"/>
    <w:rsid w:val="00020E71"/>
    <w:rsid w:val="00021B90"/>
    <w:rsid w:val="000247AB"/>
    <w:rsid w:val="00035BD1"/>
    <w:rsid w:val="000426E6"/>
    <w:rsid w:val="00051924"/>
    <w:rsid w:val="00056D3D"/>
    <w:rsid w:val="000751BD"/>
    <w:rsid w:val="000816DD"/>
    <w:rsid w:val="000A06BD"/>
    <w:rsid w:val="000A6010"/>
    <w:rsid w:val="000B2CE7"/>
    <w:rsid w:val="000D55AE"/>
    <w:rsid w:val="000D6572"/>
    <w:rsid w:val="000F2CB3"/>
    <w:rsid w:val="00100FBA"/>
    <w:rsid w:val="00106871"/>
    <w:rsid w:val="0010696B"/>
    <w:rsid w:val="00111873"/>
    <w:rsid w:val="001207A2"/>
    <w:rsid w:val="00127E4F"/>
    <w:rsid w:val="00130B55"/>
    <w:rsid w:val="001475AF"/>
    <w:rsid w:val="00155A02"/>
    <w:rsid w:val="00161074"/>
    <w:rsid w:val="00172033"/>
    <w:rsid w:val="00177269"/>
    <w:rsid w:val="001825B7"/>
    <w:rsid w:val="001949AA"/>
    <w:rsid w:val="001B4BFC"/>
    <w:rsid w:val="001C1946"/>
    <w:rsid w:val="001C3D05"/>
    <w:rsid w:val="001D694C"/>
    <w:rsid w:val="001E6AA6"/>
    <w:rsid w:val="00207D63"/>
    <w:rsid w:val="00210EB4"/>
    <w:rsid w:val="002226BD"/>
    <w:rsid w:val="00224936"/>
    <w:rsid w:val="00237B53"/>
    <w:rsid w:val="00243E43"/>
    <w:rsid w:val="002706C7"/>
    <w:rsid w:val="00273F06"/>
    <w:rsid w:val="0027620E"/>
    <w:rsid w:val="002806B7"/>
    <w:rsid w:val="00280C94"/>
    <w:rsid w:val="002810ED"/>
    <w:rsid w:val="00284601"/>
    <w:rsid w:val="00292CF7"/>
    <w:rsid w:val="00296A77"/>
    <w:rsid w:val="002A114D"/>
    <w:rsid w:val="002A4296"/>
    <w:rsid w:val="002B067F"/>
    <w:rsid w:val="002B4B54"/>
    <w:rsid w:val="002D3618"/>
    <w:rsid w:val="002D57A9"/>
    <w:rsid w:val="002E683B"/>
    <w:rsid w:val="002F1628"/>
    <w:rsid w:val="002F68FC"/>
    <w:rsid w:val="00321B09"/>
    <w:rsid w:val="00333E10"/>
    <w:rsid w:val="00335508"/>
    <w:rsid w:val="00335FE7"/>
    <w:rsid w:val="0034444A"/>
    <w:rsid w:val="00344EDF"/>
    <w:rsid w:val="0035310B"/>
    <w:rsid w:val="00354395"/>
    <w:rsid w:val="003652B8"/>
    <w:rsid w:val="0036629C"/>
    <w:rsid w:val="00380390"/>
    <w:rsid w:val="003A619F"/>
    <w:rsid w:val="003B1398"/>
    <w:rsid w:val="003B3DB2"/>
    <w:rsid w:val="003C331D"/>
    <w:rsid w:val="003F19C6"/>
    <w:rsid w:val="004112CA"/>
    <w:rsid w:val="00411A85"/>
    <w:rsid w:val="00413875"/>
    <w:rsid w:val="004264E2"/>
    <w:rsid w:val="004331CF"/>
    <w:rsid w:val="004441F4"/>
    <w:rsid w:val="004507B1"/>
    <w:rsid w:val="00452832"/>
    <w:rsid w:val="0045504A"/>
    <w:rsid w:val="004564BE"/>
    <w:rsid w:val="00465751"/>
    <w:rsid w:val="00471E09"/>
    <w:rsid w:val="00475035"/>
    <w:rsid w:val="0047776B"/>
    <w:rsid w:val="00485FCC"/>
    <w:rsid w:val="004900DC"/>
    <w:rsid w:val="0049463D"/>
    <w:rsid w:val="004A1BCA"/>
    <w:rsid w:val="004B3239"/>
    <w:rsid w:val="004C3B79"/>
    <w:rsid w:val="004D3783"/>
    <w:rsid w:val="004F1AC2"/>
    <w:rsid w:val="00511EEB"/>
    <w:rsid w:val="005206D8"/>
    <w:rsid w:val="00537D6D"/>
    <w:rsid w:val="005610F5"/>
    <w:rsid w:val="00562B6F"/>
    <w:rsid w:val="00571449"/>
    <w:rsid w:val="005D6279"/>
    <w:rsid w:val="005E4D8C"/>
    <w:rsid w:val="005F074D"/>
    <w:rsid w:val="005F29F5"/>
    <w:rsid w:val="0060099C"/>
    <w:rsid w:val="00600D74"/>
    <w:rsid w:val="00610949"/>
    <w:rsid w:val="00633BCC"/>
    <w:rsid w:val="0063728C"/>
    <w:rsid w:val="0064198B"/>
    <w:rsid w:val="00646160"/>
    <w:rsid w:val="006570F9"/>
    <w:rsid w:val="006657CF"/>
    <w:rsid w:val="00666B16"/>
    <w:rsid w:val="006740B0"/>
    <w:rsid w:val="00681736"/>
    <w:rsid w:val="006839A2"/>
    <w:rsid w:val="006B5B6D"/>
    <w:rsid w:val="006B6D0A"/>
    <w:rsid w:val="006C0736"/>
    <w:rsid w:val="006C7675"/>
    <w:rsid w:val="006D1E1C"/>
    <w:rsid w:val="00705827"/>
    <w:rsid w:val="007058FC"/>
    <w:rsid w:val="007176FD"/>
    <w:rsid w:val="00730F84"/>
    <w:rsid w:val="00737042"/>
    <w:rsid w:val="00757955"/>
    <w:rsid w:val="00760581"/>
    <w:rsid w:val="00761DCC"/>
    <w:rsid w:val="00762CB2"/>
    <w:rsid w:val="00770DFA"/>
    <w:rsid w:val="007715BA"/>
    <w:rsid w:val="00795D6A"/>
    <w:rsid w:val="007A1CFB"/>
    <w:rsid w:val="007A1E53"/>
    <w:rsid w:val="007A1FCF"/>
    <w:rsid w:val="007A52FB"/>
    <w:rsid w:val="007B24AD"/>
    <w:rsid w:val="007B55DA"/>
    <w:rsid w:val="007C2353"/>
    <w:rsid w:val="007E21A8"/>
    <w:rsid w:val="007E380C"/>
    <w:rsid w:val="007E6F19"/>
    <w:rsid w:val="007F48CD"/>
    <w:rsid w:val="007F51F8"/>
    <w:rsid w:val="007F777B"/>
    <w:rsid w:val="00803651"/>
    <w:rsid w:val="00805BAA"/>
    <w:rsid w:val="0081399D"/>
    <w:rsid w:val="00817DBC"/>
    <w:rsid w:val="00834630"/>
    <w:rsid w:val="00836DD2"/>
    <w:rsid w:val="00843703"/>
    <w:rsid w:val="00855DB0"/>
    <w:rsid w:val="00870D3E"/>
    <w:rsid w:val="00885942"/>
    <w:rsid w:val="00897FC3"/>
    <w:rsid w:val="008A1268"/>
    <w:rsid w:val="008B1535"/>
    <w:rsid w:val="008C7233"/>
    <w:rsid w:val="008D612C"/>
    <w:rsid w:val="008F0E86"/>
    <w:rsid w:val="008F2F15"/>
    <w:rsid w:val="00910668"/>
    <w:rsid w:val="00914D61"/>
    <w:rsid w:val="00933CF4"/>
    <w:rsid w:val="00937B35"/>
    <w:rsid w:val="009502E2"/>
    <w:rsid w:val="00956C93"/>
    <w:rsid w:val="00963232"/>
    <w:rsid w:val="00964069"/>
    <w:rsid w:val="0098769B"/>
    <w:rsid w:val="00993CE6"/>
    <w:rsid w:val="009A1A03"/>
    <w:rsid w:val="009E2C0C"/>
    <w:rsid w:val="009F2B2A"/>
    <w:rsid w:val="009F56B6"/>
    <w:rsid w:val="009F69A9"/>
    <w:rsid w:val="00A100CD"/>
    <w:rsid w:val="00A25621"/>
    <w:rsid w:val="00A2575F"/>
    <w:rsid w:val="00A55D20"/>
    <w:rsid w:val="00A61EBC"/>
    <w:rsid w:val="00A66EEA"/>
    <w:rsid w:val="00A67120"/>
    <w:rsid w:val="00A752DF"/>
    <w:rsid w:val="00A82FCA"/>
    <w:rsid w:val="00A83713"/>
    <w:rsid w:val="00A91ED4"/>
    <w:rsid w:val="00A93D61"/>
    <w:rsid w:val="00AA1140"/>
    <w:rsid w:val="00AA49BC"/>
    <w:rsid w:val="00AB77CA"/>
    <w:rsid w:val="00AC7BF4"/>
    <w:rsid w:val="00AE0C9D"/>
    <w:rsid w:val="00AF5D7D"/>
    <w:rsid w:val="00AF77FA"/>
    <w:rsid w:val="00B05637"/>
    <w:rsid w:val="00B06E2B"/>
    <w:rsid w:val="00B10036"/>
    <w:rsid w:val="00B40A03"/>
    <w:rsid w:val="00B44A5C"/>
    <w:rsid w:val="00B45434"/>
    <w:rsid w:val="00B619BB"/>
    <w:rsid w:val="00B7442C"/>
    <w:rsid w:val="00B81C66"/>
    <w:rsid w:val="00BA1F11"/>
    <w:rsid w:val="00BA38BD"/>
    <w:rsid w:val="00BB7DFA"/>
    <w:rsid w:val="00BD3B51"/>
    <w:rsid w:val="00BD3D82"/>
    <w:rsid w:val="00BE706E"/>
    <w:rsid w:val="00C16C41"/>
    <w:rsid w:val="00C173A8"/>
    <w:rsid w:val="00C3647C"/>
    <w:rsid w:val="00C609FB"/>
    <w:rsid w:val="00C940D6"/>
    <w:rsid w:val="00CA0E69"/>
    <w:rsid w:val="00CA56BB"/>
    <w:rsid w:val="00CC3D6F"/>
    <w:rsid w:val="00CC4418"/>
    <w:rsid w:val="00CD3FD6"/>
    <w:rsid w:val="00CE5B63"/>
    <w:rsid w:val="00CF14DA"/>
    <w:rsid w:val="00CF2CB6"/>
    <w:rsid w:val="00CF6E6E"/>
    <w:rsid w:val="00D12615"/>
    <w:rsid w:val="00D21AB7"/>
    <w:rsid w:val="00D23F77"/>
    <w:rsid w:val="00D52DC9"/>
    <w:rsid w:val="00D56489"/>
    <w:rsid w:val="00D73D5B"/>
    <w:rsid w:val="00D7527F"/>
    <w:rsid w:val="00D822C1"/>
    <w:rsid w:val="00D841C7"/>
    <w:rsid w:val="00D950CF"/>
    <w:rsid w:val="00DA088E"/>
    <w:rsid w:val="00DA0FAF"/>
    <w:rsid w:val="00DA469E"/>
    <w:rsid w:val="00DB5F35"/>
    <w:rsid w:val="00DB7967"/>
    <w:rsid w:val="00DC23C5"/>
    <w:rsid w:val="00DD6AD9"/>
    <w:rsid w:val="00DE442E"/>
    <w:rsid w:val="00DE5C8B"/>
    <w:rsid w:val="00DE7130"/>
    <w:rsid w:val="00DE7DBA"/>
    <w:rsid w:val="00E00A82"/>
    <w:rsid w:val="00E01DA9"/>
    <w:rsid w:val="00E07ABB"/>
    <w:rsid w:val="00E10A89"/>
    <w:rsid w:val="00E11885"/>
    <w:rsid w:val="00E166B0"/>
    <w:rsid w:val="00E17E80"/>
    <w:rsid w:val="00E22B15"/>
    <w:rsid w:val="00E413E1"/>
    <w:rsid w:val="00E44B3D"/>
    <w:rsid w:val="00E4535B"/>
    <w:rsid w:val="00E6194D"/>
    <w:rsid w:val="00E65EB5"/>
    <w:rsid w:val="00E83419"/>
    <w:rsid w:val="00E84C19"/>
    <w:rsid w:val="00E95308"/>
    <w:rsid w:val="00EB4E86"/>
    <w:rsid w:val="00ED533D"/>
    <w:rsid w:val="00EE1B44"/>
    <w:rsid w:val="00EF11FC"/>
    <w:rsid w:val="00F02662"/>
    <w:rsid w:val="00F20F6C"/>
    <w:rsid w:val="00F3151D"/>
    <w:rsid w:val="00F316AB"/>
    <w:rsid w:val="00F34831"/>
    <w:rsid w:val="00F46AC5"/>
    <w:rsid w:val="00F66518"/>
    <w:rsid w:val="00F67E5A"/>
    <w:rsid w:val="00F7111F"/>
    <w:rsid w:val="00F74C78"/>
    <w:rsid w:val="00F77A9C"/>
    <w:rsid w:val="00F82163"/>
    <w:rsid w:val="00F8739D"/>
    <w:rsid w:val="00F93ECF"/>
    <w:rsid w:val="00FA1E78"/>
    <w:rsid w:val="00FA6357"/>
    <w:rsid w:val="00FC0B33"/>
    <w:rsid w:val="00FC5AA4"/>
    <w:rsid w:val="00FC701F"/>
    <w:rsid w:val="00FD26F4"/>
    <w:rsid w:val="00FE120D"/>
    <w:rsid w:val="00FE1489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AC22FA"/>
  <w15:docId w15:val="{36FD9AE8-4D3D-4DE8-A859-32AF843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Subheadline"/>
    <w:basedOn w:val="Normal"/>
    <w:next w:val="Normal"/>
    <w:link w:val="Heading1Char"/>
    <w:rsid w:val="00051924"/>
    <w:pPr>
      <w:keepNext/>
      <w:spacing w:before="720" w:after="120" w:line="240" w:lineRule="auto"/>
      <w:outlineLvl w:val="0"/>
    </w:pPr>
    <w:rPr>
      <w:rFonts w:ascii="Arial" w:eastAsia="Times New Roman" w:hAnsi="Arial"/>
      <w:b/>
      <w:spacing w:val="-8"/>
      <w:sz w:val="32"/>
      <w:szCs w:val="20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E5B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43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E6"/>
  </w:style>
  <w:style w:type="paragraph" w:styleId="BalloonText">
    <w:name w:val="Balloon Text"/>
    <w:basedOn w:val="Normal"/>
    <w:link w:val="BalloonTextChar"/>
    <w:uiPriority w:val="99"/>
    <w:semiHidden/>
    <w:unhideWhenUsed/>
    <w:rsid w:val="009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C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DE442E"/>
    <w:rPr>
      <w:sz w:val="22"/>
      <w:szCs w:val="22"/>
      <w:lang w:eastAsia="en-US"/>
    </w:rPr>
  </w:style>
  <w:style w:type="character" w:customStyle="1" w:styleId="Heading1Char">
    <w:name w:val="Heading 1 Char"/>
    <w:aliases w:val="Subheadline Char"/>
    <w:basedOn w:val="DefaultParagraphFont"/>
    <w:link w:val="Heading1"/>
    <w:rsid w:val="00051924"/>
    <w:rPr>
      <w:rFonts w:ascii="Arial" w:eastAsia="Times New Roman" w:hAnsi="Arial"/>
      <w:b/>
      <w:spacing w:val="-8"/>
      <w:sz w:val="32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B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aliases w:val="Lead PR"/>
    <w:next w:val="05BodyTextPR"/>
    <w:link w:val="TitleChar"/>
    <w:uiPriority w:val="10"/>
    <w:rsid w:val="001825B7"/>
    <w:pPr>
      <w:spacing w:before="240" w:after="240"/>
      <w:contextualSpacing/>
    </w:pPr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customStyle="1" w:styleId="ContinousText">
    <w:name w:val="Continous Text"/>
    <w:basedOn w:val="Normal"/>
    <w:link w:val="ContinousTextZchn"/>
    <w:rsid w:val="00FC0B33"/>
    <w:pPr>
      <w:autoSpaceDE w:val="0"/>
      <w:autoSpaceDN w:val="0"/>
      <w:adjustRightInd w:val="0"/>
      <w:spacing w:after="0"/>
      <w:jc w:val="both"/>
    </w:pPr>
    <w:rPr>
      <w:rFonts w:ascii="Arial" w:hAnsi="Arial" w:cs="Arial"/>
    </w:rPr>
  </w:style>
  <w:style w:type="paragraph" w:customStyle="1" w:styleId="01Location-DatePR">
    <w:name w:val="01 Location-Date PR"/>
    <w:next w:val="02KickerPR"/>
    <w:link w:val="01Location-DatePRChar"/>
    <w:qFormat/>
    <w:rsid w:val="00014515"/>
    <w:pPr>
      <w:spacing w:after="480" w:line="276" w:lineRule="auto"/>
    </w:pPr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customStyle="1" w:styleId="02KickerPR">
    <w:name w:val="02 Kicker PR"/>
    <w:next w:val="03HeadlinePR"/>
    <w:link w:val="02KickerPRChar"/>
    <w:qFormat/>
    <w:rsid w:val="00014515"/>
    <w:pPr>
      <w:autoSpaceDE w:val="0"/>
      <w:autoSpaceDN w:val="0"/>
      <w:adjustRightInd w:val="0"/>
      <w:spacing w:line="276" w:lineRule="auto"/>
    </w:pPr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COPA-DATATabellenberschrift">
    <w:name w:val="COPA-DATA Tabellenüberschrift"/>
    <w:basedOn w:val="NoSpacing"/>
    <w:rsid w:val="00F66518"/>
    <w:rPr>
      <w:rFonts w:ascii="Arial" w:hAnsi="Arial" w:cs="Arial"/>
      <w:color w:val="FFFFFF"/>
      <w:sz w:val="20"/>
      <w:szCs w:val="20"/>
      <w:lang w:val="it-IT"/>
    </w:rPr>
  </w:style>
  <w:style w:type="character" w:styleId="PageNumber">
    <w:name w:val="page number"/>
    <w:basedOn w:val="DefaultParagraphFont"/>
    <w:semiHidden/>
    <w:rsid w:val="00F66518"/>
    <w:rPr>
      <w:rFonts w:ascii="Times New Roman" w:hAnsi="Times New Roman"/>
      <w:b/>
      <w:color w:val="FFFFFF"/>
      <w:spacing w:val="0"/>
      <w:sz w:val="24"/>
    </w:rPr>
  </w:style>
  <w:style w:type="table" w:styleId="TableGrid">
    <w:name w:val="Table Grid"/>
    <w:basedOn w:val="TableNormal"/>
    <w:uiPriority w:val="59"/>
    <w:rsid w:val="009106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9106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9106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91066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leChar">
    <w:name w:val="Title Char"/>
    <w:aliases w:val="Lead PR Char"/>
    <w:basedOn w:val="DefaultParagraphFont"/>
    <w:link w:val="Title"/>
    <w:uiPriority w:val="10"/>
    <w:rsid w:val="001825B7"/>
    <w:rPr>
      <w:rFonts w:ascii="Arial" w:eastAsiaTheme="majorEastAsia" w:hAnsi="Arial" w:cstheme="majorBidi"/>
      <w:i/>
      <w:spacing w:val="-10"/>
      <w:kern w:val="28"/>
      <w:sz w:val="22"/>
      <w:szCs w:val="56"/>
      <w:lang w:eastAsia="en-US"/>
    </w:rPr>
  </w:style>
  <w:style w:type="paragraph" w:styleId="Revision">
    <w:name w:val="Revision"/>
    <w:hidden/>
    <w:uiPriority w:val="99"/>
    <w:semiHidden/>
    <w:rsid w:val="0038039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3803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0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390"/>
    <w:rPr>
      <w:rFonts w:ascii="Calibri" w:eastAsia="Calibri" w:hAnsi="Calibri" w:cs="Times New Roman"/>
      <w:sz w:val="20"/>
      <w:szCs w:val="20"/>
    </w:rPr>
  </w:style>
  <w:style w:type="paragraph" w:customStyle="1" w:styleId="03HeadlinePR">
    <w:name w:val="03 Headline PR"/>
    <w:link w:val="03HeadlinePRChar"/>
    <w:qFormat/>
    <w:rsid w:val="00014515"/>
    <w:pPr>
      <w:spacing w:after="360" w:line="276" w:lineRule="auto"/>
    </w:pPr>
    <w:rPr>
      <w:rFonts w:ascii="Segoe UI Semibold" w:eastAsia="Times New Roman" w:hAnsi="Segoe UI Semibold" w:cstheme="minorBidi"/>
      <w:sz w:val="36"/>
      <w:lang w:val="en-US" w:eastAsia="de-DE"/>
    </w:rPr>
  </w:style>
  <w:style w:type="character" w:customStyle="1" w:styleId="ContinousTextZchn">
    <w:name w:val="Continous Text Zchn"/>
    <w:basedOn w:val="DefaultParagraphFont"/>
    <w:link w:val="ContinousText"/>
    <w:rsid w:val="00FC0B33"/>
    <w:rPr>
      <w:rFonts w:ascii="Arial" w:hAnsi="Arial" w:cs="Arial"/>
      <w:sz w:val="22"/>
      <w:szCs w:val="22"/>
      <w:lang w:eastAsia="en-US"/>
    </w:rPr>
  </w:style>
  <w:style w:type="character" w:customStyle="1" w:styleId="03HeadlinePRChar">
    <w:name w:val="03 Headline PR Char"/>
    <w:basedOn w:val="ContinousTextZchn"/>
    <w:link w:val="03HeadlinePR"/>
    <w:rsid w:val="00014515"/>
    <w:rPr>
      <w:rFonts w:ascii="Segoe UI Semibold" w:eastAsia="Times New Roman" w:hAnsi="Segoe UI Semibold" w:cstheme="minorBidi"/>
      <w:sz w:val="36"/>
      <w:szCs w:val="22"/>
      <w:lang w:val="en-US" w:eastAsia="de-DE"/>
    </w:rPr>
  </w:style>
  <w:style w:type="paragraph" w:customStyle="1" w:styleId="Default">
    <w:name w:val="Default"/>
    <w:rsid w:val="00E413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3E1"/>
    <w:rPr>
      <w:color w:val="0000FF"/>
      <w:u w:val="single"/>
    </w:rPr>
  </w:style>
  <w:style w:type="character" w:customStyle="1" w:styleId="01Location-DatePRChar">
    <w:name w:val="01 Location-Date PR Char"/>
    <w:basedOn w:val="DateChar"/>
    <w:link w:val="01Location-DatePR"/>
    <w:rsid w:val="00014515"/>
    <w:rPr>
      <w:rFonts w:ascii="Segoe UI Light" w:eastAsiaTheme="minorHAnsi" w:hAnsi="Segoe UI Light" w:cstheme="minorBidi"/>
      <w:sz w:val="22"/>
      <w:szCs w:val="22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E10"/>
  </w:style>
  <w:style w:type="character" w:customStyle="1" w:styleId="DateChar">
    <w:name w:val="Date Char"/>
    <w:basedOn w:val="DefaultParagraphFont"/>
    <w:link w:val="Date"/>
    <w:uiPriority w:val="99"/>
    <w:semiHidden/>
    <w:rsid w:val="00333E10"/>
    <w:rPr>
      <w:sz w:val="22"/>
      <w:szCs w:val="22"/>
      <w:lang w:eastAsia="en-US"/>
    </w:rPr>
  </w:style>
  <w:style w:type="character" w:customStyle="1" w:styleId="02KickerPRChar">
    <w:name w:val="02 Kicker PR Char"/>
    <w:basedOn w:val="DefaultParagraphFont"/>
    <w:link w:val="02KickerPR"/>
    <w:rsid w:val="00014515"/>
    <w:rPr>
      <w:rFonts w:ascii="Segoe UI Semibold" w:eastAsia="Times New Roman" w:hAnsi="Segoe UI Semibold"/>
      <w:color w:val="000000"/>
      <w:sz w:val="28"/>
      <w:szCs w:val="36"/>
      <w:lang w:val="en-US" w:eastAsia="de-DE"/>
    </w:rPr>
  </w:style>
  <w:style w:type="paragraph" w:customStyle="1" w:styleId="05BodyTextPR">
    <w:name w:val="05 Body Text PR"/>
    <w:link w:val="05BodyTextPRChar"/>
    <w:qFormat/>
    <w:rsid w:val="00014515"/>
    <w:pPr>
      <w:spacing w:after="36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4LeadTextPR">
    <w:name w:val="04 Lead Text PR"/>
    <w:next w:val="05BodyTextPR"/>
    <w:link w:val="04LeadTextPRChar"/>
    <w:qFormat/>
    <w:rsid w:val="00014515"/>
    <w:pPr>
      <w:spacing w:after="360" w:line="276" w:lineRule="auto"/>
    </w:pPr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character" w:customStyle="1" w:styleId="05BodyTextPRChar">
    <w:name w:val="05 Body Text PR Char"/>
    <w:basedOn w:val="DefaultParagraphFont"/>
    <w:link w:val="05BodyTextPR"/>
    <w:rsid w:val="00014515"/>
    <w:rPr>
      <w:rFonts w:ascii="Segoe UI Light" w:eastAsia="Times New Roman" w:hAnsi="Segoe UI Light"/>
      <w:sz w:val="22"/>
      <w:lang w:val="en-US" w:eastAsia="de-DE"/>
    </w:rPr>
  </w:style>
  <w:style w:type="paragraph" w:customStyle="1" w:styleId="06SubheadlinePR">
    <w:name w:val="06 Subheadline PR"/>
    <w:next w:val="05BodyTextPR"/>
    <w:link w:val="06SubheadlinePRChar"/>
    <w:qFormat/>
    <w:rsid w:val="00014515"/>
    <w:pPr>
      <w:spacing w:after="120" w:line="276" w:lineRule="auto"/>
    </w:pPr>
    <w:rPr>
      <w:rFonts w:ascii="Segoe UI Semibold" w:eastAsia="Times New Roman" w:hAnsi="Segoe UI Semibold"/>
      <w:sz w:val="28"/>
      <w:lang w:val="en-US" w:eastAsia="de-DE"/>
    </w:rPr>
  </w:style>
  <w:style w:type="character" w:customStyle="1" w:styleId="04LeadTextPRChar">
    <w:name w:val="04 Lead Text PR Char"/>
    <w:basedOn w:val="DefaultParagraphFont"/>
    <w:link w:val="04LeadTextPR"/>
    <w:rsid w:val="00014515"/>
    <w:rPr>
      <w:rFonts w:ascii="Segoe UI Light" w:eastAsiaTheme="majorEastAsia" w:hAnsi="Segoe UI Light" w:cstheme="majorBidi"/>
      <w:i/>
      <w:kern w:val="28"/>
      <w:sz w:val="22"/>
      <w:szCs w:val="56"/>
      <w:lang w:val="en-US" w:eastAsia="en-US"/>
    </w:rPr>
  </w:style>
  <w:style w:type="paragraph" w:customStyle="1" w:styleId="08HLCaptionPR">
    <w:name w:val="08 HL Caption PR"/>
    <w:link w:val="08HLCaptionPRChar"/>
    <w:qFormat/>
    <w:rsid w:val="00014515"/>
    <w:pPr>
      <w:spacing w:after="120" w:line="276" w:lineRule="auto"/>
    </w:pPr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06SubheadlinePRChar">
    <w:name w:val="06 Subheadline PR Char"/>
    <w:basedOn w:val="DefaultParagraphFont"/>
    <w:link w:val="06SubheadlinePR"/>
    <w:rsid w:val="00014515"/>
    <w:rPr>
      <w:rFonts w:ascii="Segoe UI Semibold" w:eastAsia="Times New Roman" w:hAnsi="Segoe UI Semibold"/>
      <w:sz w:val="28"/>
      <w:lang w:val="en-US" w:eastAsia="de-DE"/>
    </w:rPr>
  </w:style>
  <w:style w:type="paragraph" w:customStyle="1" w:styleId="13ContactPR">
    <w:name w:val="13 Contact PR"/>
    <w:link w:val="13ContactPRChar"/>
    <w:qFormat/>
    <w:rsid w:val="00014515"/>
    <w:pPr>
      <w:spacing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8HLCaptionPRChar">
    <w:name w:val="08 HL Caption PR Char"/>
    <w:basedOn w:val="DefaultParagraphFont"/>
    <w:link w:val="08HLCaptionPR"/>
    <w:rsid w:val="00014515"/>
    <w:rPr>
      <w:rFonts w:ascii="Segoe UI Semibold" w:eastAsiaTheme="majorEastAsia" w:hAnsi="Segoe UI Semibold" w:cstheme="majorBidi"/>
      <w:kern w:val="28"/>
      <w:sz w:val="22"/>
      <w:szCs w:val="56"/>
      <w:lang w:val="en-US" w:eastAsia="en-US"/>
    </w:rPr>
  </w:style>
  <w:style w:type="character" w:customStyle="1" w:styleId="13ContactPRChar">
    <w:name w:val="13 Contact PR Char"/>
    <w:basedOn w:val="DefaultParagraphFont"/>
    <w:link w:val="13ContactPR"/>
    <w:rsid w:val="00014515"/>
    <w:rPr>
      <w:rFonts w:ascii="Segoe UI Light" w:eastAsia="Times New Roman" w:hAnsi="Segoe UI Light"/>
      <w:sz w:val="22"/>
      <w:lang w:val="en-US" w:eastAsia="de-DE"/>
    </w:rPr>
  </w:style>
  <w:style w:type="paragraph" w:customStyle="1" w:styleId="KickerPR">
    <w:name w:val="Kicker PR"/>
    <w:rsid w:val="00243E43"/>
    <w:pPr>
      <w:autoSpaceDE w:val="0"/>
      <w:autoSpaceDN w:val="0"/>
      <w:adjustRightInd w:val="0"/>
      <w:spacing w:before="120" w:after="600"/>
    </w:pPr>
    <w:rPr>
      <w:rFonts w:ascii="Arial" w:eastAsia="Times New Roman" w:hAnsi="Arial"/>
      <w:b/>
      <w:spacing w:val="-8"/>
      <w:sz w:val="28"/>
      <w:szCs w:val="36"/>
      <w:lang w:val="en-US" w:eastAsia="de-DE"/>
    </w:rPr>
  </w:style>
  <w:style w:type="paragraph" w:customStyle="1" w:styleId="10HLBoilerplatePR">
    <w:name w:val="10 HL Boilerplate PR"/>
    <w:next w:val="11BoilerplatePR"/>
    <w:link w:val="10HLBoilerplatePRChar"/>
    <w:qFormat/>
    <w:rsid w:val="00014515"/>
    <w:pPr>
      <w:spacing w:after="120" w:line="276" w:lineRule="auto"/>
    </w:pPr>
    <w:rPr>
      <w:rFonts w:ascii="Segoe UI Semibold" w:eastAsiaTheme="minorHAnsi" w:hAnsi="Segoe UI Semibold" w:cs="Arial"/>
      <w:szCs w:val="18"/>
      <w:lang w:val="en-US" w:eastAsia="en-US"/>
    </w:rPr>
  </w:style>
  <w:style w:type="paragraph" w:customStyle="1" w:styleId="11BoilerplatePR">
    <w:name w:val="11 Boilerplate PR"/>
    <w:link w:val="11BoilerplatePRChar"/>
    <w:qFormat/>
    <w:rsid w:val="00014515"/>
    <w:pPr>
      <w:spacing w:after="360" w:line="276" w:lineRule="auto"/>
    </w:pPr>
    <w:rPr>
      <w:rFonts w:ascii="Segoe UI Light" w:hAnsi="Segoe UI Light"/>
      <w:szCs w:val="22"/>
      <w:lang w:eastAsia="en-US"/>
    </w:rPr>
  </w:style>
  <w:style w:type="character" w:customStyle="1" w:styleId="10HLBoilerplatePRChar">
    <w:name w:val="10 HL Boilerplate PR Char"/>
    <w:basedOn w:val="DefaultParagraphFont"/>
    <w:link w:val="10HLBoilerplatePR"/>
    <w:rsid w:val="00014515"/>
    <w:rPr>
      <w:rFonts w:ascii="Segoe UI Semibold" w:eastAsiaTheme="minorHAnsi" w:hAnsi="Segoe UI Semibold" w:cs="Arial"/>
      <w:szCs w:val="18"/>
      <w:lang w:val="en-US" w:eastAsia="en-US"/>
    </w:rPr>
  </w:style>
  <w:style w:type="character" w:customStyle="1" w:styleId="11BoilerplatePRChar">
    <w:name w:val="11 Boilerplate PR Char"/>
    <w:basedOn w:val="10HLBoilerplatePRChar"/>
    <w:link w:val="11BoilerplatePR"/>
    <w:rsid w:val="00014515"/>
    <w:rPr>
      <w:rFonts w:ascii="Segoe UI Light" w:eastAsiaTheme="minorHAnsi" w:hAnsi="Segoe UI Light" w:cs="Arial"/>
      <w:szCs w:val="22"/>
      <w:lang w:val="en-US" w:eastAsia="en-US"/>
    </w:rPr>
  </w:style>
  <w:style w:type="paragraph" w:customStyle="1" w:styleId="09FilenamePR">
    <w:name w:val="09 Filename PR"/>
    <w:next w:val="05BodyTextPR"/>
    <w:link w:val="09FilenamePRChar"/>
    <w:qFormat/>
    <w:rsid w:val="00014515"/>
    <w:pPr>
      <w:spacing w:after="360" w:line="276" w:lineRule="auto"/>
    </w:pPr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paragraph" w:customStyle="1" w:styleId="12HLContactPR">
    <w:name w:val="12 HL Contact PR"/>
    <w:next w:val="13ContactPR"/>
    <w:link w:val="12HLContactPRChar"/>
    <w:qFormat/>
    <w:rsid w:val="00014515"/>
    <w:pPr>
      <w:spacing w:after="120" w:line="276" w:lineRule="auto"/>
    </w:pPr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character" w:customStyle="1" w:styleId="09FilenamePRChar">
    <w:name w:val="09 Filename PR Char"/>
    <w:basedOn w:val="08HLCaptionPRChar"/>
    <w:link w:val="09FilenamePR"/>
    <w:rsid w:val="00014515"/>
    <w:rPr>
      <w:rFonts w:ascii="Segoe UI Light" w:eastAsiaTheme="majorEastAsia" w:hAnsi="Segoe UI Light" w:cstheme="majorBidi"/>
      <w:i/>
      <w:spacing w:val="-10"/>
      <w:kern w:val="28"/>
      <w:sz w:val="22"/>
      <w:szCs w:val="56"/>
      <w:lang w:val="en-US" w:eastAsia="en-US"/>
    </w:rPr>
  </w:style>
  <w:style w:type="character" w:customStyle="1" w:styleId="12HLContactPRChar">
    <w:name w:val="12 HL Contact PR Char"/>
    <w:basedOn w:val="10HLBoilerplatePRChar"/>
    <w:link w:val="12HLContactPR"/>
    <w:rsid w:val="00014515"/>
    <w:rPr>
      <w:rFonts w:ascii="Segoe UI Semibold" w:eastAsiaTheme="minorHAnsi" w:hAnsi="Segoe UI Semibold" w:cstheme="minorBidi"/>
      <w:sz w:val="22"/>
      <w:szCs w:val="22"/>
      <w:lang w:val="en-US" w:eastAsia="en-US"/>
    </w:rPr>
  </w:style>
  <w:style w:type="paragraph" w:customStyle="1" w:styleId="07-1BulletsLevel1">
    <w:name w:val="07-1 Bullets Level 1"/>
    <w:link w:val="07-1BulletsLevel1Char"/>
    <w:qFormat/>
    <w:rsid w:val="00014515"/>
    <w:pPr>
      <w:numPr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paragraph" w:customStyle="1" w:styleId="07-2BulletsLevel2">
    <w:name w:val="07-2 Bullets Level 2"/>
    <w:link w:val="07-2BulletsLevel2Char"/>
    <w:qFormat/>
    <w:rsid w:val="00014515"/>
    <w:pPr>
      <w:numPr>
        <w:ilvl w:val="1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1BulletsLevel1Char">
    <w:name w:val="07-1 Bullets Level 1 Char"/>
    <w:basedOn w:val="DefaultParagraphFont"/>
    <w:link w:val="07-1BulletsLevel1"/>
    <w:rsid w:val="00014515"/>
    <w:rPr>
      <w:rFonts w:ascii="Segoe UI Light" w:eastAsia="Times New Roman" w:hAnsi="Segoe UI Light"/>
      <w:sz w:val="22"/>
      <w:lang w:val="en-US" w:eastAsia="de-DE"/>
    </w:rPr>
  </w:style>
  <w:style w:type="paragraph" w:customStyle="1" w:styleId="07-3BulletsLevel3">
    <w:name w:val="07-3 Bullets Level 3"/>
    <w:link w:val="07-3BulletsLevel3Char"/>
    <w:qFormat/>
    <w:rsid w:val="00014515"/>
    <w:pPr>
      <w:numPr>
        <w:ilvl w:val="2"/>
        <w:numId w:val="19"/>
      </w:numPr>
      <w:spacing w:after="120" w:line="276" w:lineRule="auto"/>
    </w:pPr>
    <w:rPr>
      <w:rFonts w:ascii="Segoe UI Light" w:eastAsia="Times New Roman" w:hAnsi="Segoe UI Light"/>
      <w:sz w:val="22"/>
      <w:lang w:val="en-US" w:eastAsia="de-DE"/>
    </w:rPr>
  </w:style>
  <w:style w:type="character" w:customStyle="1" w:styleId="07-2BulletsLevel2Char">
    <w:name w:val="07-2 Bullets Level 2 Char"/>
    <w:basedOn w:val="DefaultParagraphFont"/>
    <w:link w:val="07-2BulletsLevel2"/>
    <w:rsid w:val="00014515"/>
    <w:rPr>
      <w:rFonts w:ascii="Segoe UI Light" w:eastAsia="Times New Roman" w:hAnsi="Segoe UI Light"/>
      <w:sz w:val="22"/>
      <w:lang w:val="en-US" w:eastAsia="de-DE"/>
    </w:rPr>
  </w:style>
  <w:style w:type="character" w:customStyle="1" w:styleId="07-3BulletsLevel3Char">
    <w:name w:val="07-3 Bullets Level 3 Char"/>
    <w:basedOn w:val="DefaultParagraphFont"/>
    <w:link w:val="07-3BulletsLevel3"/>
    <w:rsid w:val="00014515"/>
    <w:rPr>
      <w:rFonts w:ascii="Segoe UI Light" w:eastAsia="Times New Roman" w:hAnsi="Segoe UI Light"/>
      <w:sz w:val="22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data.com/fileadmin/user_upload/News_Press_SUS/New_Building_COPA-DATA.jpg" TargetMode="External"/><Relationship Id="rId18" Type="http://schemas.openxmlformats.org/officeDocument/2006/relationships/hyperlink" Target="http://www.copadata.com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copadata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copadata.com" TargetMode="External"/><Relationship Id="rId17" Type="http://schemas.openxmlformats.org/officeDocument/2006/relationships/image" Target="media/image2.jpg"/><Relationship Id="rId25" Type="http://schemas.openxmlformats.org/officeDocument/2006/relationships/hyperlink" Target="https://www.linkedin.com/company/copa-data-headquarters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data.com/fileadmin/user_upload/News_Press_SUS/Group_photo_COPA-DATA.jpg" TargetMode="External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data.com/en/?utm_source=Stone%20Junction&amp;utm_medium=Hard%20news&amp;utm_campaign=COP597" TargetMode="External"/><Relationship Id="rId24" Type="http://schemas.openxmlformats.org/officeDocument/2006/relationships/image" Target="media/image5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opadata.com/fileadmin/user_upload/News_Press_SUS/New_Building_COPA-DATA.jpg" TargetMode="External"/><Relationship Id="rId23" Type="http://schemas.openxmlformats.org/officeDocument/2006/relationships/hyperlink" Target="http://www.youtube.com/user/copadatavideos" TargetMode="External"/><Relationship Id="rId28" Type="http://schemas.openxmlformats.org/officeDocument/2006/relationships/hyperlink" Target="http://www.stonejunction.co.uk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COPADATAHeadquarter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image" Target="media/image4.png"/><Relationship Id="rId27" Type="http://schemas.openxmlformats.org/officeDocument/2006/relationships/hyperlink" Target="mailto:press@copadata.co.u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57045ca7-eb12-4a0b-9112-d762b432b210" xsi:nil="true"/>
    <lcf76f155ced4ddcb4097134ff3c332f xmlns="83137320-08c7-41f4-8e31-d7d186c713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6" ma:contentTypeDescription="Create a new document." ma:contentTypeScope="" ma:versionID="479a9056dc86f72888ce6017372d40b6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567660b8fc942175ae720894ad721575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2d73ae-c86d-48f5-817e-1ea5624ba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489b6-b086-4647-ac7b-3ba5c666b1ab}" ma:internalName="TaxCatchAll" ma:showField="CatchAllData" ma:web="57045ca7-eb12-4a0b-9112-d762b432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5C120-A2A6-4518-BDE2-63713F3640E9}">
  <ds:schemaRefs>
    <ds:schemaRef ds:uri="http://purl.org/dc/elements/1.1/"/>
    <ds:schemaRef ds:uri="http://schemas.microsoft.com/office/2006/metadata/properties"/>
    <ds:schemaRef ds:uri="http://purl.org/dc/terms/"/>
    <ds:schemaRef ds:uri="83137320-08c7-41f4-8e31-d7d186c713fc"/>
    <ds:schemaRef ds:uri="http://schemas.microsoft.com/office/2006/documentManagement/types"/>
    <ds:schemaRef ds:uri="http://schemas.microsoft.com/office/infopath/2007/PartnerControls"/>
    <ds:schemaRef ds:uri="57045ca7-eb12-4a0b-9112-d762b432b21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CCFE7F-5BE3-462A-888A-63A70DA7B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27218-4CD8-47BE-AA7D-CB58F6E99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7E746-E43A-4302-8D7F-429F1442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zenon offer</vt:lpstr>
    </vt:vector>
  </TitlesOfParts>
  <Company>COPA-DATA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Korec</dc:creator>
  <cp:lastModifiedBy>Robert Korec</cp:lastModifiedBy>
  <cp:revision>37</cp:revision>
  <cp:lastPrinted>2014-01-09T17:42:00Z</cp:lastPrinted>
  <dcterms:created xsi:type="dcterms:W3CDTF">2022-09-23T10:39:00Z</dcterms:created>
  <dcterms:modified xsi:type="dcterms:W3CDTF">2022-09-28T16:57:00Z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0x0101006B0CF6BFA31996489B2BA20B7D8735DE006AF3A0BEB28F7144B97EBAAA09E6CD12</vt:lpwstr>
  </property>
  <property fmtid="{D5CDD505-2E9C-101B-9397-08002B2CF9AE}" pid="3" name="Target Audiences">
    <vt:lpwstr>;;;;COPA-DATA UK</vt:lpwstr>
  </property>
  <property fmtid="{D5CDD505-2E9C-101B-9397-08002B2CF9AE}" pid="4" name="_dlc_DocIdItemGuid">
    <vt:lpwstr>37203e22-0dce-4a5b-926a-9a8785e3fc2b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opic">
    <vt:lpwstr>150;#Template|a1b26b7d-af9b-4ea9-bc13-d7cc6808b346</vt:lpwstr>
  </property>
  <property fmtid="{D5CDD505-2E9C-101B-9397-08002B2CF9AE}" pid="9" name="Type of Press">
    <vt:lpwstr>Template</vt:lpwstr>
  </property>
  <property fmtid="{D5CDD505-2E9C-101B-9397-08002B2CF9AE}" pid="10" name="Year">
    <vt:lpwstr>2009</vt:lpwstr>
  </property>
  <property fmtid="{D5CDD505-2E9C-101B-9397-08002B2CF9AE}" pid="11" name="Item Status">
    <vt:lpwstr>Released</vt:lpwstr>
  </property>
  <property fmtid="{D5CDD505-2E9C-101B-9397-08002B2CF9AE}" pid="12" name="Additional Description">
    <vt:lpwstr>for all HQ press releases; english and german</vt:lpwstr>
  </property>
  <property fmtid="{D5CDD505-2E9C-101B-9397-08002B2CF9AE}" pid="13" name="Application">
    <vt:lpwstr>8;#Word|b5741f2a-be9d-46d1-b978-0bf716a4516e</vt:lpwstr>
  </property>
  <property fmtid="{D5CDD505-2E9C-101B-9397-08002B2CF9AE}" pid="14" name="Information Language">
    <vt:lpwstr>German</vt:lpwstr>
  </property>
  <property fmtid="{D5CDD505-2E9C-101B-9397-08002B2CF9AE}" pid="15" name="_dlc_DocId">
    <vt:lpwstr>AZDQEJASED4H-3-313</vt:lpwstr>
  </property>
  <property fmtid="{D5CDD505-2E9C-101B-9397-08002B2CF9AE}" pid="16" name="_dlc_DocIdUrl">
    <vt:lpwstr>http://corporate.copa-data.internal/_layouts/15/DocIdRedir.aspx?ID=AZDQEJASED4H-3-313, AZDQEJASED4H-3-313</vt:lpwstr>
  </property>
  <property fmtid="{D5CDD505-2E9C-101B-9397-08002B2CF9AE}" pid="17" name="Order">
    <vt:r8>48600</vt:r8>
  </property>
  <property fmtid="{D5CDD505-2E9C-101B-9397-08002B2CF9AE}" pid="18" name="Archived">
    <vt:bool>false</vt:bool>
  </property>
  <property fmtid="{D5CDD505-2E9C-101B-9397-08002B2CF9AE}" pid="19" name="archive">
    <vt:bool>false</vt:bool>
  </property>
  <property fmtid="{D5CDD505-2E9C-101B-9397-08002B2CF9AE}" pid="20" name="DocumentSetDescription">
    <vt:lpwstr/>
  </property>
  <property fmtid="{D5CDD505-2E9C-101B-9397-08002B2CF9AE}" pid="21" name="_dlc_DocIdPersistId">
    <vt:bool>false</vt:bool>
  </property>
  <property fmtid="{D5CDD505-2E9C-101B-9397-08002B2CF9AE}" pid="22" name="MediaServiceImageTags">
    <vt:lpwstr/>
  </property>
</Properties>
</file>